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6F9C" w14:textId="093829BE" w:rsidR="00A064C3" w:rsidRPr="00A064C3" w:rsidRDefault="00A064C3" w:rsidP="00A064C3">
      <w:pPr>
        <w:jc w:val="center"/>
        <w:rPr>
          <w:b/>
          <w:bCs/>
          <w:sz w:val="32"/>
          <w:szCs w:val="32"/>
        </w:rPr>
      </w:pPr>
      <w:r w:rsidRPr="00A064C3">
        <w:rPr>
          <w:b/>
          <w:bCs/>
          <w:sz w:val="32"/>
          <w:szCs w:val="32"/>
        </w:rPr>
        <w:t xml:space="preserve">TOWN OF </w:t>
      </w:r>
      <w:r w:rsidRPr="00A064C3">
        <w:rPr>
          <w:b/>
          <w:bCs/>
          <w:sz w:val="32"/>
          <w:szCs w:val="32"/>
        </w:rPr>
        <w:t xml:space="preserve">ELK MOUND </w:t>
      </w:r>
      <w:r w:rsidRPr="00A064C3">
        <w:rPr>
          <w:b/>
          <w:bCs/>
          <w:sz w:val="32"/>
          <w:szCs w:val="32"/>
        </w:rPr>
        <w:t xml:space="preserve">Notice of Possible Quorum </w:t>
      </w:r>
      <w:r w:rsidRPr="00A064C3">
        <w:rPr>
          <w:b/>
          <w:bCs/>
          <w:sz w:val="32"/>
          <w:szCs w:val="32"/>
        </w:rPr>
        <w:t>May 10</w:t>
      </w:r>
      <w:r w:rsidRPr="00A064C3">
        <w:rPr>
          <w:b/>
          <w:bCs/>
          <w:sz w:val="32"/>
          <w:szCs w:val="32"/>
        </w:rPr>
        <w:t>, 2021 Meeting</w:t>
      </w:r>
    </w:p>
    <w:p w14:paraId="053250F0" w14:textId="77777777" w:rsidR="00A064C3" w:rsidRDefault="00A064C3"/>
    <w:p w14:paraId="36C499B6" w14:textId="3E2DA211" w:rsidR="002D1973" w:rsidRPr="00A064C3" w:rsidRDefault="00A064C3">
      <w:pPr>
        <w:rPr>
          <w:sz w:val="28"/>
          <w:szCs w:val="28"/>
        </w:rPr>
      </w:pPr>
      <w:r w:rsidRPr="00A064C3">
        <w:rPr>
          <w:sz w:val="28"/>
          <w:szCs w:val="28"/>
        </w:rPr>
        <w:t xml:space="preserve"> A quorum may be present of the Town of </w:t>
      </w:r>
      <w:r w:rsidRPr="00A064C3">
        <w:rPr>
          <w:sz w:val="28"/>
          <w:szCs w:val="28"/>
        </w:rPr>
        <w:t xml:space="preserve">Elk Mound </w:t>
      </w:r>
      <w:r w:rsidRPr="00A064C3">
        <w:rPr>
          <w:sz w:val="28"/>
          <w:szCs w:val="28"/>
        </w:rPr>
        <w:t>Board of Supervisors and the Town o</w:t>
      </w:r>
      <w:r w:rsidRPr="00A064C3">
        <w:rPr>
          <w:sz w:val="28"/>
          <w:szCs w:val="28"/>
        </w:rPr>
        <w:t>f Elk Mound Plan Commission members</w:t>
      </w:r>
      <w:r w:rsidRPr="00A064C3">
        <w:rPr>
          <w:sz w:val="28"/>
          <w:szCs w:val="28"/>
        </w:rPr>
        <w:t xml:space="preserve"> at a meeting scheduled for </w:t>
      </w:r>
      <w:r w:rsidRPr="00A064C3">
        <w:rPr>
          <w:sz w:val="28"/>
          <w:szCs w:val="28"/>
        </w:rPr>
        <w:t>Monday</w:t>
      </w:r>
      <w:r w:rsidRPr="00A064C3">
        <w:rPr>
          <w:sz w:val="28"/>
          <w:szCs w:val="28"/>
        </w:rPr>
        <w:t>,</w:t>
      </w:r>
      <w:r w:rsidRPr="00A064C3">
        <w:rPr>
          <w:sz w:val="28"/>
          <w:szCs w:val="28"/>
        </w:rPr>
        <w:t xml:space="preserve"> May 10,</w:t>
      </w:r>
      <w:r w:rsidRPr="00A064C3">
        <w:rPr>
          <w:sz w:val="28"/>
          <w:szCs w:val="28"/>
        </w:rPr>
        <w:t xml:space="preserve"> 2021, </w:t>
      </w:r>
      <w:r w:rsidRPr="00A064C3">
        <w:rPr>
          <w:sz w:val="28"/>
          <w:szCs w:val="28"/>
        </w:rPr>
        <w:t>8</w:t>
      </w:r>
      <w:r w:rsidRPr="00A064C3">
        <w:rPr>
          <w:sz w:val="28"/>
          <w:szCs w:val="28"/>
        </w:rPr>
        <w:t xml:space="preserve"> p.m. at the </w:t>
      </w:r>
      <w:r w:rsidRPr="00A064C3">
        <w:rPr>
          <w:sz w:val="28"/>
          <w:szCs w:val="28"/>
        </w:rPr>
        <w:t>Spring Brook Town</w:t>
      </w:r>
      <w:r w:rsidRPr="00A064C3">
        <w:rPr>
          <w:sz w:val="28"/>
          <w:szCs w:val="28"/>
        </w:rPr>
        <w:t xml:space="preserve"> Hall. The hall location is</w:t>
      </w:r>
      <w:r w:rsidRPr="00A064C3">
        <w:rPr>
          <w:sz w:val="28"/>
          <w:szCs w:val="28"/>
        </w:rPr>
        <w:t xml:space="preserve"> </w:t>
      </w:r>
      <w:r w:rsidRPr="00A064C3">
        <w:rPr>
          <w:sz w:val="28"/>
          <w:szCs w:val="28"/>
        </w:rPr>
        <w:t>N</w:t>
      </w:r>
      <w:r w:rsidRPr="00A064C3">
        <w:rPr>
          <w:sz w:val="28"/>
          <w:szCs w:val="28"/>
        </w:rPr>
        <w:t>3519 810</w:t>
      </w:r>
      <w:r w:rsidRPr="00A064C3">
        <w:rPr>
          <w:sz w:val="28"/>
          <w:szCs w:val="28"/>
          <w:vertAlign w:val="superscript"/>
        </w:rPr>
        <w:t>th</w:t>
      </w:r>
      <w:r w:rsidRPr="00A064C3">
        <w:rPr>
          <w:sz w:val="28"/>
          <w:szCs w:val="28"/>
        </w:rPr>
        <w:t xml:space="preserve"> </w:t>
      </w:r>
      <w:r w:rsidRPr="00A064C3">
        <w:rPr>
          <w:sz w:val="28"/>
          <w:szCs w:val="28"/>
        </w:rPr>
        <w:t xml:space="preserve">Street; Elk Mound, WI. This meeting will discuss the proposed changes to the Dunn County Land Division Ordinance as they affect </w:t>
      </w:r>
      <w:proofErr w:type="spellStart"/>
      <w:r w:rsidRPr="00A064C3">
        <w:rPr>
          <w:sz w:val="28"/>
          <w:szCs w:val="28"/>
        </w:rPr>
        <w:t>unzoned</w:t>
      </w:r>
      <w:proofErr w:type="spellEnd"/>
      <w:r w:rsidRPr="00A064C3">
        <w:rPr>
          <w:sz w:val="28"/>
          <w:szCs w:val="28"/>
        </w:rPr>
        <w:t xml:space="preserve"> towns in Dunn County, Wisconsin. </w:t>
      </w:r>
    </w:p>
    <w:p w14:paraId="2557BF16" w14:textId="324A68C3" w:rsidR="00A064C3" w:rsidRPr="00A064C3" w:rsidRDefault="00A064C3">
      <w:pPr>
        <w:rPr>
          <w:sz w:val="28"/>
          <w:szCs w:val="28"/>
        </w:rPr>
      </w:pPr>
    </w:p>
    <w:p w14:paraId="6BA1DC66" w14:textId="1C7EBED5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Carolyn Loechler, Clerk</w:t>
      </w:r>
    </w:p>
    <w:p w14:paraId="456BC4ED" w14:textId="60799505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Town of Elk Mound</w:t>
      </w:r>
    </w:p>
    <w:p w14:paraId="3356D9FA" w14:textId="7ECDA7BA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Posted this 7</w:t>
      </w:r>
      <w:r w:rsidRPr="00A064C3">
        <w:rPr>
          <w:i/>
          <w:iCs/>
          <w:sz w:val="28"/>
          <w:szCs w:val="28"/>
          <w:vertAlign w:val="superscript"/>
        </w:rPr>
        <w:t>th</w:t>
      </w:r>
      <w:r w:rsidRPr="00A064C3">
        <w:rPr>
          <w:i/>
          <w:iCs/>
          <w:sz w:val="28"/>
          <w:szCs w:val="28"/>
        </w:rPr>
        <w:t xml:space="preserve"> day of May, 2021</w:t>
      </w:r>
    </w:p>
    <w:sectPr w:rsidR="00A064C3" w:rsidRPr="00A0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3"/>
    <w:rsid w:val="002D1973"/>
    <w:rsid w:val="00A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129A"/>
  <w15:chartTrackingRefBased/>
  <w15:docId w15:val="{5C3654D7-1C56-414B-949A-BD3CAC7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2021-05-06T21:53:00Z</dcterms:created>
  <dcterms:modified xsi:type="dcterms:W3CDTF">2021-05-06T22:00:00Z</dcterms:modified>
</cp:coreProperties>
</file>