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A3404" w14:textId="40D76C53" w:rsidR="00522E91" w:rsidRDefault="00744ADD" w:rsidP="00522E91">
      <w:r>
        <w:t xml:space="preserve">Town of Elk Mound Monthly Board Meeting Agenda for </w:t>
      </w:r>
      <w:r w:rsidR="00522E91">
        <w:t>May 13, 2021 7:00 p.m. or immediately following the Plan</w:t>
      </w:r>
      <w:r>
        <w:t>/Special Town Board Meeting</w:t>
      </w:r>
    </w:p>
    <w:p w14:paraId="2610049D" w14:textId="0B274E0E" w:rsidR="00522E91" w:rsidRDefault="00522E91" w:rsidP="00522E91">
      <w:r>
        <w:t>Monthly Board Meeting Agenda</w:t>
      </w:r>
    </w:p>
    <w:p w14:paraId="4F8DB0C2" w14:textId="77777777" w:rsidR="00522E91" w:rsidRDefault="00522E91" w:rsidP="00522E91">
      <w:pPr>
        <w:numPr>
          <w:ilvl w:val="0"/>
          <w:numId w:val="1"/>
        </w:numPr>
        <w:spacing w:after="0" w:line="240" w:lineRule="auto"/>
      </w:pPr>
      <w:r>
        <w:t>Open Meeting</w:t>
      </w:r>
    </w:p>
    <w:p w14:paraId="14E6B174" w14:textId="77777777" w:rsidR="00522E91" w:rsidRDefault="00522E91" w:rsidP="00522E91">
      <w:pPr>
        <w:numPr>
          <w:ilvl w:val="0"/>
          <w:numId w:val="1"/>
        </w:numPr>
        <w:spacing w:after="0" w:line="240" w:lineRule="auto"/>
      </w:pPr>
      <w:r>
        <w:t>Confirm Meeting posted in compliance with Open meeting law</w:t>
      </w:r>
    </w:p>
    <w:p w14:paraId="7132623D" w14:textId="77777777" w:rsidR="00522E91" w:rsidRDefault="00522E91" w:rsidP="00522E91">
      <w:pPr>
        <w:numPr>
          <w:ilvl w:val="0"/>
          <w:numId w:val="1"/>
        </w:numPr>
        <w:spacing w:after="0" w:line="240" w:lineRule="auto"/>
      </w:pPr>
      <w:r>
        <w:t>Minutes</w:t>
      </w:r>
    </w:p>
    <w:p w14:paraId="34EFB9B8" w14:textId="2E858D1B" w:rsidR="00522E91" w:rsidRDefault="00522E91" w:rsidP="00522E91">
      <w:pPr>
        <w:numPr>
          <w:ilvl w:val="0"/>
          <w:numId w:val="1"/>
        </w:numPr>
        <w:spacing w:after="0" w:line="240" w:lineRule="auto"/>
      </w:pPr>
      <w:r>
        <w:t>Financial Report</w:t>
      </w:r>
    </w:p>
    <w:p w14:paraId="54831AFA" w14:textId="7BFC05C5" w:rsidR="00744ADD" w:rsidRPr="00744ADD" w:rsidRDefault="00744ADD" w:rsidP="00522E91">
      <w:pPr>
        <w:numPr>
          <w:ilvl w:val="0"/>
          <w:numId w:val="1"/>
        </w:numPr>
        <w:spacing w:after="0" w:line="240" w:lineRule="auto"/>
        <w:rPr>
          <w:b/>
          <w:bCs/>
        </w:rPr>
      </w:pPr>
      <w:r w:rsidRPr="00744ADD">
        <w:rPr>
          <w:b/>
          <w:bCs/>
        </w:rPr>
        <w:t>BID OPENING</w:t>
      </w:r>
    </w:p>
    <w:p w14:paraId="6BB48F8C" w14:textId="77777777" w:rsidR="00522E91" w:rsidRDefault="00522E91" w:rsidP="00522E91">
      <w:pPr>
        <w:numPr>
          <w:ilvl w:val="0"/>
          <w:numId w:val="1"/>
        </w:numPr>
        <w:spacing w:after="0" w:line="240" w:lineRule="auto"/>
      </w:pPr>
      <w:r>
        <w:t>Public Comment</w:t>
      </w:r>
    </w:p>
    <w:p w14:paraId="08F3E78C" w14:textId="77777777" w:rsidR="00522E91" w:rsidRDefault="00522E91" w:rsidP="00522E91">
      <w:pPr>
        <w:numPr>
          <w:ilvl w:val="0"/>
          <w:numId w:val="1"/>
        </w:numPr>
        <w:spacing w:after="0" w:line="240" w:lineRule="auto"/>
      </w:pPr>
      <w:r>
        <w:t>Old Business</w:t>
      </w:r>
    </w:p>
    <w:p w14:paraId="100698BD" w14:textId="77777777" w:rsidR="00522E91" w:rsidRDefault="00522E91" w:rsidP="00522E91">
      <w:pPr>
        <w:numPr>
          <w:ilvl w:val="1"/>
          <w:numId w:val="1"/>
        </w:numPr>
        <w:spacing w:after="0" w:line="240" w:lineRule="auto"/>
      </w:pPr>
      <w:r>
        <w:t>Road/Equipment</w:t>
      </w:r>
    </w:p>
    <w:p w14:paraId="6D2E2045" w14:textId="7F9EA04E" w:rsidR="00522E91" w:rsidRDefault="00522E91" w:rsidP="00522E91">
      <w:pPr>
        <w:numPr>
          <w:ilvl w:val="1"/>
          <w:numId w:val="1"/>
        </w:numPr>
        <w:spacing w:after="0" w:line="240" w:lineRule="auto"/>
      </w:pPr>
      <w:r>
        <w:t xml:space="preserve">Solid Waste and Recycling </w:t>
      </w:r>
    </w:p>
    <w:p w14:paraId="1D98E8A9" w14:textId="77777777" w:rsidR="00522E91" w:rsidRDefault="00522E91" w:rsidP="00522E91">
      <w:pPr>
        <w:numPr>
          <w:ilvl w:val="0"/>
          <w:numId w:val="1"/>
        </w:numPr>
        <w:spacing w:after="0" w:line="240" w:lineRule="auto"/>
      </w:pPr>
      <w:r>
        <w:t>New Business</w:t>
      </w:r>
    </w:p>
    <w:p w14:paraId="0E225CF6" w14:textId="1C4D2800" w:rsidR="00522E91" w:rsidRDefault="00522E91" w:rsidP="00522E91">
      <w:pPr>
        <w:numPr>
          <w:ilvl w:val="1"/>
          <w:numId w:val="1"/>
        </w:numPr>
        <w:spacing w:after="0" w:line="240" w:lineRule="auto"/>
      </w:pPr>
      <w:r>
        <w:t>Cemetery</w:t>
      </w:r>
    </w:p>
    <w:p w14:paraId="570446DD" w14:textId="79DD5416" w:rsidR="007661B5" w:rsidRDefault="007661B5" w:rsidP="00522E91">
      <w:pPr>
        <w:numPr>
          <w:ilvl w:val="1"/>
          <w:numId w:val="1"/>
        </w:numPr>
        <w:spacing w:after="0" w:line="240" w:lineRule="auto"/>
      </w:pPr>
      <w:r>
        <w:t>Constitutional Rights 2</w:t>
      </w:r>
      <w:r w:rsidRPr="007661B5">
        <w:rPr>
          <w:vertAlign w:val="superscript"/>
        </w:rPr>
        <w:t>nd</w:t>
      </w:r>
      <w:r>
        <w:t xml:space="preserve"> Amendment Protection Resolution </w:t>
      </w:r>
    </w:p>
    <w:p w14:paraId="4E3280E1" w14:textId="3BD5834B" w:rsidR="00522E91" w:rsidRDefault="00522E91" w:rsidP="00522E91">
      <w:pPr>
        <w:numPr>
          <w:ilvl w:val="1"/>
          <w:numId w:val="1"/>
        </w:numPr>
        <w:spacing w:after="0" w:line="240" w:lineRule="auto"/>
      </w:pPr>
      <w:r>
        <w:t>CSM Gilbert</w:t>
      </w:r>
    </w:p>
    <w:p w14:paraId="091AA852" w14:textId="501DE822" w:rsidR="00522E91" w:rsidRDefault="00522E91" w:rsidP="00522E91">
      <w:pPr>
        <w:numPr>
          <w:ilvl w:val="1"/>
          <w:numId w:val="1"/>
        </w:numPr>
        <w:spacing w:after="0" w:line="240" w:lineRule="auto"/>
      </w:pPr>
      <w:r>
        <w:t>Tanner Plat</w:t>
      </w:r>
    </w:p>
    <w:p w14:paraId="265F3639" w14:textId="11E336D8" w:rsidR="00744ADD" w:rsidRDefault="00744ADD" w:rsidP="00522E91">
      <w:pPr>
        <w:numPr>
          <w:ilvl w:val="1"/>
          <w:numId w:val="1"/>
        </w:numPr>
        <w:spacing w:after="0" w:line="240" w:lineRule="auto"/>
      </w:pPr>
      <w:r>
        <w:t>American Rescue Plan</w:t>
      </w:r>
    </w:p>
    <w:p w14:paraId="0C3E32AB" w14:textId="5E517932" w:rsidR="00744ADD" w:rsidRDefault="00744ADD" w:rsidP="00522E91">
      <w:pPr>
        <w:numPr>
          <w:ilvl w:val="1"/>
          <w:numId w:val="1"/>
        </w:numPr>
        <w:spacing w:after="0" w:line="240" w:lineRule="auto"/>
      </w:pPr>
      <w:r>
        <w:t>Dunn County Subdivision Ordinance</w:t>
      </w:r>
      <w:r w:rsidR="007661B5">
        <w:t xml:space="preserve"> Resolution </w:t>
      </w:r>
    </w:p>
    <w:p w14:paraId="428723FD" w14:textId="04590645" w:rsidR="00744ADD" w:rsidRDefault="00744ADD" w:rsidP="00522E91">
      <w:pPr>
        <w:numPr>
          <w:ilvl w:val="1"/>
          <w:numId w:val="1"/>
        </w:numPr>
        <w:spacing w:after="0" w:line="240" w:lineRule="auto"/>
      </w:pPr>
      <w:r>
        <w:t>Pay Vouchers</w:t>
      </w:r>
    </w:p>
    <w:p w14:paraId="0882BED3" w14:textId="57BB5BA4" w:rsidR="00744ADD" w:rsidRDefault="00744ADD" w:rsidP="00522E91">
      <w:pPr>
        <w:numPr>
          <w:ilvl w:val="1"/>
          <w:numId w:val="1"/>
        </w:numPr>
        <w:spacing w:after="0" w:line="240" w:lineRule="auto"/>
      </w:pPr>
      <w:r>
        <w:t>Set next meeting date</w:t>
      </w:r>
    </w:p>
    <w:p w14:paraId="0AB5DFDE" w14:textId="77777777" w:rsidR="00522E91" w:rsidRDefault="00522E91" w:rsidP="00522E91">
      <w:pPr>
        <w:numPr>
          <w:ilvl w:val="1"/>
          <w:numId w:val="1"/>
        </w:numPr>
        <w:spacing w:after="0" w:line="240" w:lineRule="auto"/>
      </w:pPr>
      <w:r>
        <w:t>Other Concerns brought before the board</w:t>
      </w:r>
      <w:r>
        <w:tab/>
        <w:t xml:space="preserve">  </w:t>
      </w:r>
    </w:p>
    <w:p w14:paraId="7E5A090F" w14:textId="77777777" w:rsidR="00522E91" w:rsidRDefault="00522E91" w:rsidP="00522E91">
      <w:pPr>
        <w:ind w:left="360"/>
      </w:pPr>
      <w:r>
        <w:t>8.  Correspondence</w:t>
      </w:r>
    </w:p>
    <w:p w14:paraId="5F1A743E" w14:textId="77777777" w:rsidR="00522E91" w:rsidRDefault="00522E91" w:rsidP="00522E91">
      <w:pPr>
        <w:ind w:left="360"/>
      </w:pPr>
      <w:r>
        <w:t>9.  Date for Next meeting set</w:t>
      </w:r>
    </w:p>
    <w:p w14:paraId="2D174B8F" w14:textId="26341348" w:rsidR="00522E91" w:rsidRDefault="00522E91" w:rsidP="00522E91">
      <w:pPr>
        <w:ind w:left="360"/>
      </w:pPr>
      <w:r>
        <w:t>10. Adjournment</w:t>
      </w:r>
    </w:p>
    <w:p w14:paraId="07FC4D47" w14:textId="7EFF8ED4" w:rsidR="001E26E1" w:rsidRDefault="00D819DF" w:rsidP="00744ADD">
      <w:pPr>
        <w:spacing w:after="0"/>
      </w:pPr>
      <w:r>
        <w:t>The regular town board meeting was called to order at 6 pm by Chairman Tony Christopherson</w:t>
      </w:r>
      <w:r w:rsidR="00E61614">
        <w:t>.</w:t>
      </w:r>
    </w:p>
    <w:p w14:paraId="76B3FE2B" w14:textId="2ABC6E5A" w:rsidR="00F9277A" w:rsidRDefault="00F9277A" w:rsidP="00744ADD">
      <w:pPr>
        <w:spacing w:after="0"/>
      </w:pPr>
      <w:r>
        <w:t>Oaths of Office were administered for all of the town board members</w:t>
      </w:r>
      <w:r w:rsidR="00E61614">
        <w:t xml:space="preserve"> elected on April 6, 2021.</w:t>
      </w:r>
    </w:p>
    <w:p w14:paraId="4EA79808" w14:textId="236389E4" w:rsidR="00176875" w:rsidRDefault="00E61614" w:rsidP="00744ADD">
      <w:pPr>
        <w:spacing w:after="0"/>
      </w:pPr>
      <w:r>
        <w:t xml:space="preserve">All board members were present at the meeting. </w:t>
      </w:r>
      <w:r w:rsidR="00744ADD">
        <w:t xml:space="preserve">The meeting was posted at ISB, PO, Town Hall and the Website. </w:t>
      </w:r>
      <w:r w:rsidR="00176875">
        <w:t xml:space="preserve">Jeff Klemp made a motion to wave the reading of the minutes.  Dennis Rhead </w:t>
      </w:r>
      <w:r>
        <w:t xml:space="preserve">seconded the motion. Motion carried. </w:t>
      </w:r>
    </w:p>
    <w:p w14:paraId="0F81AE70" w14:textId="0B188650" w:rsidR="00176875" w:rsidRDefault="00E61614" w:rsidP="00744ADD">
      <w:pPr>
        <w:spacing w:after="0"/>
      </w:pPr>
      <w:r>
        <w:t xml:space="preserve">The </w:t>
      </w:r>
      <w:r w:rsidR="00176875">
        <w:t>Financial Report</w:t>
      </w:r>
      <w:r>
        <w:t xml:space="preserve"> was presented by the clerk. </w:t>
      </w:r>
      <w:r w:rsidR="00176875">
        <w:t>Jeff Klemp made a motion to approve the financial report.  Dennis Rhead seconded the motion.  Motion carried.</w:t>
      </w:r>
    </w:p>
    <w:p w14:paraId="18DC1774" w14:textId="0007F4EA" w:rsidR="00AE7A11" w:rsidRDefault="00176875" w:rsidP="00744ADD">
      <w:pPr>
        <w:spacing w:after="0"/>
      </w:pPr>
      <w:r>
        <w:t>Public Comment:  None</w:t>
      </w:r>
    </w:p>
    <w:p w14:paraId="05A63B32" w14:textId="09E772E1" w:rsidR="00E61614" w:rsidRPr="00E61614" w:rsidRDefault="00E61614" w:rsidP="00744ADD">
      <w:pPr>
        <w:spacing w:after="0"/>
      </w:pPr>
      <w:r w:rsidRPr="00E61614">
        <w:rPr>
          <w:b/>
          <w:bCs/>
          <w:u w:val="single"/>
        </w:rPr>
        <w:t>Other:</w:t>
      </w:r>
      <w:r w:rsidRPr="00E61614">
        <w:t xml:space="preserve">  Dunn County Land division ordinance.  Dunn County wants to change chapter 16 of their land division ordinance.  TEM is one of the six towns that are not part of county zoning.  They are updating this ordinance.  The County has to come up with a statutory reason that the unzoned towns have to comply with this new land division ordinance. </w:t>
      </w:r>
    </w:p>
    <w:p w14:paraId="603BB19F" w14:textId="06EAEFE2" w:rsidR="00522E91" w:rsidRDefault="00E61614" w:rsidP="00744ADD">
      <w:pPr>
        <w:spacing w:after="0"/>
      </w:pPr>
      <w:r>
        <w:t>Chairman Christopherson</w:t>
      </w:r>
      <w:r w:rsidRPr="00E61614">
        <w:t xml:space="preserve"> has two questions:  </w:t>
      </w:r>
      <w:r>
        <w:t>W</w:t>
      </w:r>
      <w:r w:rsidRPr="00E61614">
        <w:t xml:space="preserve">hat do we want to pass on to the electors at the </w:t>
      </w:r>
      <w:r w:rsidR="00522E91">
        <w:t>T</w:t>
      </w:r>
      <w:r w:rsidRPr="00E61614">
        <w:t xml:space="preserve">own </w:t>
      </w:r>
      <w:r w:rsidR="00522E91">
        <w:t xml:space="preserve">Annual </w:t>
      </w:r>
      <w:r w:rsidRPr="00E61614">
        <w:t>meeting at 7 pm.  Jeff Klemp made a motion that the TEM and the unzoned towns meet next Thursday, April 29</w:t>
      </w:r>
      <w:r w:rsidRPr="00E61614">
        <w:rPr>
          <w:vertAlign w:val="superscript"/>
        </w:rPr>
        <w:t>th</w:t>
      </w:r>
      <w:r w:rsidRPr="00E61614">
        <w:t xml:space="preserve"> at 7 pm.  Dennis R</w:t>
      </w:r>
      <w:r w:rsidR="00744ADD">
        <w:t>h</w:t>
      </w:r>
      <w:r w:rsidRPr="00E61614">
        <w:t xml:space="preserve">ead seconded the motion. </w:t>
      </w:r>
      <w:r w:rsidR="00744ADD">
        <w:t xml:space="preserve"> Motion carried.</w:t>
      </w:r>
      <w:r w:rsidRPr="00E61614">
        <w:t xml:space="preserve">  The clerk will contact Adam Jarchow about the legality of this Land Division Ordinance.</w:t>
      </w:r>
    </w:p>
    <w:p w14:paraId="19ACAC3D" w14:textId="77777777" w:rsidR="00522E91" w:rsidRDefault="00522E91" w:rsidP="00744ADD">
      <w:pPr>
        <w:spacing w:after="0"/>
      </w:pPr>
    </w:p>
    <w:p w14:paraId="16E98E87" w14:textId="77777777" w:rsidR="00744ADD" w:rsidRDefault="00744ADD" w:rsidP="00744ADD">
      <w:pPr>
        <w:spacing w:after="0"/>
        <w:rPr>
          <w:b/>
          <w:bCs/>
        </w:rPr>
      </w:pPr>
    </w:p>
    <w:p w14:paraId="3617BA32" w14:textId="77777777" w:rsidR="00744ADD" w:rsidRDefault="00744ADD" w:rsidP="00744ADD">
      <w:pPr>
        <w:spacing w:after="0"/>
        <w:rPr>
          <w:b/>
          <w:bCs/>
        </w:rPr>
      </w:pPr>
    </w:p>
    <w:p w14:paraId="0F3935DD" w14:textId="190D80ED" w:rsidR="00E61614" w:rsidRPr="00522E91" w:rsidRDefault="00E61614" w:rsidP="00744ADD">
      <w:pPr>
        <w:spacing w:after="0"/>
      </w:pPr>
      <w:r w:rsidRPr="00E61614">
        <w:rPr>
          <w:b/>
          <w:bCs/>
        </w:rPr>
        <w:t>Old Business:</w:t>
      </w:r>
    </w:p>
    <w:p w14:paraId="67A53AE6" w14:textId="459DE7FB" w:rsidR="000125DF" w:rsidRDefault="00AE7A11" w:rsidP="00744ADD">
      <w:pPr>
        <w:spacing w:after="0"/>
      </w:pPr>
      <w:r>
        <w:t xml:space="preserve">Road work and equipment:  </w:t>
      </w:r>
      <w:r w:rsidR="000125DF">
        <w:t>The bid notice will go in for the chip sealing April 28</w:t>
      </w:r>
      <w:r w:rsidR="000125DF" w:rsidRPr="000125DF">
        <w:rPr>
          <w:vertAlign w:val="superscript"/>
        </w:rPr>
        <w:t>th</w:t>
      </w:r>
      <w:r w:rsidR="000125DF">
        <w:t xml:space="preserve"> and May 6</w:t>
      </w:r>
      <w:r w:rsidR="000125DF" w:rsidRPr="000125DF">
        <w:rPr>
          <w:vertAlign w:val="superscript"/>
        </w:rPr>
        <w:t>th</w:t>
      </w:r>
      <w:r w:rsidR="000125DF">
        <w:t xml:space="preserve">.  The </w:t>
      </w:r>
      <w:r w:rsidR="00E61614">
        <w:t xml:space="preserve">Town of Elk Mound </w:t>
      </w:r>
      <w:r w:rsidR="000125DF">
        <w:t xml:space="preserve">will do its own paser rating instead of </w:t>
      </w:r>
      <w:r w:rsidR="00E61614">
        <w:t>Dunn C</w:t>
      </w:r>
      <w:r w:rsidR="000125DF">
        <w:t xml:space="preserve">ounty doing it.  </w:t>
      </w:r>
      <w:r w:rsidR="00E61614">
        <w:t>Dunn County</w:t>
      </w:r>
      <w:r w:rsidR="000125DF">
        <w:t xml:space="preserve"> will put in a fog line on 906</w:t>
      </w:r>
      <w:r w:rsidR="000125DF" w:rsidRPr="000125DF">
        <w:rPr>
          <w:vertAlign w:val="superscript"/>
        </w:rPr>
        <w:t>th</w:t>
      </w:r>
      <w:r w:rsidR="000125DF">
        <w:t xml:space="preserve"> below the hill.  </w:t>
      </w:r>
      <w:r w:rsidR="00E61614">
        <w:t>Dunn</w:t>
      </w:r>
      <w:r w:rsidR="005A0185">
        <w:t xml:space="preserve"> County will cut the H hill by 5 feet by H and 630</w:t>
      </w:r>
      <w:r w:rsidR="005A0185" w:rsidRPr="005A0185">
        <w:rPr>
          <w:vertAlign w:val="superscript"/>
        </w:rPr>
        <w:t>th</w:t>
      </w:r>
      <w:r w:rsidR="005A0185">
        <w:t xml:space="preserve">.  </w:t>
      </w:r>
    </w:p>
    <w:p w14:paraId="7DDD5C05" w14:textId="7881934B" w:rsidR="00B36136" w:rsidRDefault="000125DF" w:rsidP="00744ADD">
      <w:pPr>
        <w:spacing w:after="0"/>
      </w:pPr>
      <w:r>
        <w:t xml:space="preserve">Solid Waste and </w:t>
      </w:r>
      <w:r w:rsidR="00522E91">
        <w:t>Recycling</w:t>
      </w:r>
      <w:r>
        <w:t>:  This is going well.  Next Tuesday we will have the 1</w:t>
      </w:r>
      <w:r w:rsidRPr="000125DF">
        <w:rPr>
          <w:vertAlign w:val="superscript"/>
        </w:rPr>
        <w:t>st</w:t>
      </w:r>
      <w:r>
        <w:t xml:space="preserve"> quarter tonnage</w:t>
      </w:r>
      <w:r w:rsidR="00744ADD">
        <w:t xml:space="preserve"> report. </w:t>
      </w:r>
      <w:r>
        <w:t xml:space="preserve"> </w:t>
      </w:r>
    </w:p>
    <w:p w14:paraId="442E6310" w14:textId="3F4F5BE4" w:rsidR="00B36136" w:rsidRPr="00E61614" w:rsidRDefault="00B36136" w:rsidP="00744ADD">
      <w:pPr>
        <w:spacing w:after="0"/>
        <w:rPr>
          <w:b/>
          <w:bCs/>
        </w:rPr>
      </w:pPr>
      <w:r w:rsidRPr="00E61614">
        <w:rPr>
          <w:b/>
          <w:bCs/>
        </w:rPr>
        <w:t xml:space="preserve">New business:  </w:t>
      </w:r>
      <w:r w:rsidR="00AE7A11" w:rsidRPr="00E61614">
        <w:rPr>
          <w:b/>
          <w:bCs/>
        </w:rPr>
        <w:t xml:space="preserve"> </w:t>
      </w:r>
    </w:p>
    <w:p w14:paraId="4080E7FF" w14:textId="2EE6D222" w:rsidR="00B36136" w:rsidRDefault="00B36136" w:rsidP="00744ADD">
      <w:pPr>
        <w:spacing w:after="0"/>
      </w:pPr>
      <w:r>
        <w:t xml:space="preserve">Cemetery:   Tony </w:t>
      </w:r>
      <w:r w:rsidR="00744ADD">
        <w:t xml:space="preserve">Christopherson </w:t>
      </w:r>
      <w:r>
        <w:t>spoke with Norm Olson and Dustin Binder from the County</w:t>
      </w:r>
      <w:r w:rsidR="00E61614">
        <w:t xml:space="preserve"> on the cemetery land sale and purchase. </w:t>
      </w:r>
      <w:r>
        <w:t xml:space="preserve">  Norm</w:t>
      </w:r>
      <w:r w:rsidR="00E61614">
        <w:t xml:space="preserve"> Olson</w:t>
      </w:r>
      <w:r>
        <w:t xml:space="preserve"> will donate a triangle of land south of the cemetery </w:t>
      </w:r>
      <w:r w:rsidR="00E61614">
        <w:t>and</w:t>
      </w:r>
      <w:r>
        <w:t xml:space="preserve"> the church.  </w:t>
      </w:r>
      <w:r w:rsidR="00E61614">
        <w:t xml:space="preserve">The Town of Elk Mound and Norm Olson are trading land. </w:t>
      </w:r>
      <w:r>
        <w:t xml:space="preserve">  The </w:t>
      </w:r>
      <w:r w:rsidR="00E61614">
        <w:t>deed and survey</w:t>
      </w:r>
      <w:r>
        <w:t xml:space="preserve"> </w:t>
      </w:r>
      <w:r w:rsidR="00E61614">
        <w:t>need</w:t>
      </w:r>
      <w:r>
        <w:t xml:space="preserve"> to be </w:t>
      </w:r>
      <w:r w:rsidR="00E61614">
        <w:t xml:space="preserve">done. </w:t>
      </w:r>
      <w:r>
        <w:t xml:space="preserve"> Norm Olson has asked that the</w:t>
      </w:r>
      <w:r w:rsidR="00E61614">
        <w:t xml:space="preserve"> </w:t>
      </w:r>
      <w:r>
        <w:t>Town</w:t>
      </w:r>
      <w:r w:rsidR="00E61614">
        <w:t xml:space="preserve"> of Elk Mound pay</w:t>
      </w:r>
      <w:r>
        <w:t xml:space="preserve"> for the </w:t>
      </w:r>
      <w:r w:rsidR="00E61614">
        <w:t>fees. Dunn</w:t>
      </w:r>
      <w:r>
        <w:t xml:space="preserve"> </w:t>
      </w:r>
      <w:r w:rsidR="00E61614">
        <w:t>C</w:t>
      </w:r>
      <w:r>
        <w:t>ounty wants the cemetery land trade done before 2022.</w:t>
      </w:r>
    </w:p>
    <w:p w14:paraId="67C3A646" w14:textId="2057F18C" w:rsidR="00B36136" w:rsidRDefault="00B36136" w:rsidP="00744ADD">
      <w:pPr>
        <w:spacing w:after="0"/>
      </w:pPr>
      <w:r>
        <w:t xml:space="preserve">Appoint Plan Commission Members:    </w:t>
      </w:r>
      <w:r w:rsidR="00E61614">
        <w:t>The following members were presented: T</w:t>
      </w:r>
      <w:r>
        <w:t xml:space="preserve">hey are Jeff Klemp, Carolyn Loechler, Marvin Michels Keith Meyers and Kevin Gilbertson.  Dennis Rhead motioned to approve the plan members.  Jeff Klemp </w:t>
      </w:r>
      <w:r w:rsidR="00E61614">
        <w:t xml:space="preserve">seconded </w:t>
      </w:r>
      <w:r>
        <w:t xml:space="preserve">the motion.  </w:t>
      </w:r>
      <w:r w:rsidR="00E61614">
        <w:t xml:space="preserve">Motion carried. </w:t>
      </w:r>
    </w:p>
    <w:p w14:paraId="14267CE2" w14:textId="68DA38A3" w:rsidR="00B36136" w:rsidRDefault="00B36136" w:rsidP="00744ADD">
      <w:pPr>
        <w:spacing w:after="0"/>
      </w:pPr>
      <w:r>
        <w:t>Variance for Loren Hanson:   Dennis Rhead made a motion to grant a variance to Loren Hanson to build an addition to the barn.  Jeff Klemp seconded the motion. Motion carried.</w:t>
      </w:r>
    </w:p>
    <w:p w14:paraId="72847E7F" w14:textId="16BBA893" w:rsidR="00BE4D8B" w:rsidRDefault="00B36136" w:rsidP="00744ADD">
      <w:pPr>
        <w:spacing w:after="0"/>
      </w:pPr>
      <w:r>
        <w:t>American Rescue Plan was presented.  This was discussed</w:t>
      </w:r>
      <w:r w:rsidR="00BE4D8B">
        <w:t xml:space="preserve"> and presented by the board.  The clerk will email this to the board members.</w:t>
      </w:r>
    </w:p>
    <w:p w14:paraId="282B33D6" w14:textId="383EBD56" w:rsidR="000D3969" w:rsidRDefault="00BE4D8B" w:rsidP="00744ADD">
      <w:pPr>
        <w:spacing w:after="0"/>
      </w:pPr>
      <w:r>
        <w:t xml:space="preserve">Dennis Rhead made a motion to recess the meeting.  Jeff Klemp seconded the motion.  Motion carried. </w:t>
      </w:r>
    </w:p>
    <w:p w14:paraId="60EC61F6" w14:textId="6AADCD57" w:rsidR="000D3969" w:rsidRDefault="000D3969" w:rsidP="00744ADD">
      <w:pPr>
        <w:spacing w:after="0"/>
      </w:pPr>
      <w:r>
        <w:t>Tony Christopherson reconvened the meeting at 7:35 p.m.</w:t>
      </w:r>
    </w:p>
    <w:p w14:paraId="5C9143BF" w14:textId="7FB318F4" w:rsidR="000D3969" w:rsidRDefault="000D3969" w:rsidP="00744ADD">
      <w:pPr>
        <w:spacing w:after="0"/>
      </w:pPr>
      <w:r>
        <w:t>The American Rescue plan was discussed again.  Bloomer telephone was discussed as a way to use some of the grant.</w:t>
      </w:r>
    </w:p>
    <w:p w14:paraId="7E9FEAF9" w14:textId="022C339C" w:rsidR="000D3969" w:rsidRDefault="005A0185" w:rsidP="00744ADD">
      <w:pPr>
        <w:spacing w:after="0"/>
      </w:pPr>
      <w:r>
        <w:t xml:space="preserve">The board agreed to allow </w:t>
      </w:r>
      <w:r w:rsidR="00522E91">
        <w:t xml:space="preserve">the snowmobile and ATV club </w:t>
      </w:r>
      <w:r>
        <w:t xml:space="preserve">to meet at the town hall.  </w:t>
      </w:r>
    </w:p>
    <w:p w14:paraId="433D8D68" w14:textId="77777777" w:rsidR="00522E91" w:rsidRDefault="000478AB" w:rsidP="00744ADD">
      <w:pPr>
        <w:spacing w:after="0"/>
      </w:pPr>
      <w:r>
        <w:t xml:space="preserve">Jeff Klemp made a motion to pass on the road damage bill to Xcel Energy.  Dennis Rhead seconded the motion.  Motion carried.  </w:t>
      </w:r>
    </w:p>
    <w:p w14:paraId="03F1A27D" w14:textId="29C69B38" w:rsidR="000D3969" w:rsidRDefault="000478AB" w:rsidP="00744ADD">
      <w:pPr>
        <w:spacing w:after="0"/>
      </w:pPr>
      <w:r>
        <w:t xml:space="preserve">Agenda items have to be into Carolyn by one week before the meetings.  Carolyn will order Town handbooks for all of the town officials.  </w:t>
      </w:r>
    </w:p>
    <w:p w14:paraId="014D5B56" w14:textId="4D2A064A" w:rsidR="000478AB" w:rsidRDefault="000478AB" w:rsidP="00744ADD">
      <w:pPr>
        <w:spacing w:after="0"/>
      </w:pPr>
      <w:r>
        <w:t xml:space="preserve">Tony will try and get a committee </w:t>
      </w:r>
      <w:r w:rsidR="00522E91">
        <w:t xml:space="preserve">together to study broadband in our area. </w:t>
      </w:r>
      <w:r>
        <w:t xml:space="preserve"> </w:t>
      </w:r>
    </w:p>
    <w:p w14:paraId="46E737FE" w14:textId="5FCF5744" w:rsidR="00DD698E" w:rsidRDefault="00DD698E" w:rsidP="00744ADD">
      <w:pPr>
        <w:spacing w:after="0"/>
      </w:pPr>
      <w:r>
        <w:t xml:space="preserve">Clerk presented State Plat from Jim Scheffler.  </w:t>
      </w:r>
    </w:p>
    <w:p w14:paraId="19C19008" w14:textId="74C49BD2" w:rsidR="00522E91" w:rsidRDefault="004B2B68" w:rsidP="00744ADD">
      <w:pPr>
        <w:spacing w:after="0"/>
      </w:pPr>
      <w:r>
        <w:t xml:space="preserve">Tony will sign a right of way for Bloomer Telephone. </w:t>
      </w:r>
    </w:p>
    <w:p w14:paraId="359AB151" w14:textId="3ADA2E5F" w:rsidR="00744ADD" w:rsidRDefault="00744ADD" w:rsidP="00744ADD">
      <w:pPr>
        <w:spacing w:after="0"/>
      </w:pPr>
      <w:r w:rsidRPr="00744ADD">
        <w:t xml:space="preserve">Correspondence was examined and vouchers were paid. </w:t>
      </w:r>
    </w:p>
    <w:p w14:paraId="3053B55A" w14:textId="1193CBBD" w:rsidR="004B2B68" w:rsidRDefault="004B2B68" w:rsidP="00744ADD">
      <w:pPr>
        <w:spacing w:after="0"/>
      </w:pPr>
      <w:r>
        <w:t xml:space="preserve"> Jeff Klemp made a motion to adjourn the meeting</w:t>
      </w:r>
      <w:r w:rsidR="00522E91">
        <w:t xml:space="preserve">. </w:t>
      </w:r>
      <w:r>
        <w:t xml:space="preserve"> </w:t>
      </w:r>
      <w:r w:rsidR="00522E91">
        <w:t xml:space="preserve">Dennis Rhead seconded the motion.  Motion carried.  The meeting adjourned at 8:40 p.m.  The next monthly meeting will be at 7 p.m. on May 13, 2021 or immediately following the Plan </w:t>
      </w:r>
      <w:r w:rsidR="00744ADD">
        <w:t>C</w:t>
      </w:r>
      <w:r w:rsidR="00522E91">
        <w:t xml:space="preserve">ommission meeting. </w:t>
      </w:r>
    </w:p>
    <w:p w14:paraId="7525E51F" w14:textId="6BEAFDF7" w:rsidR="000D3969" w:rsidRDefault="000D3969" w:rsidP="00744ADD">
      <w:pPr>
        <w:spacing w:after="0"/>
      </w:pPr>
    </w:p>
    <w:p w14:paraId="311DEC2F" w14:textId="77486FC8" w:rsidR="00522E91" w:rsidRDefault="00522E91" w:rsidP="00744ADD">
      <w:pPr>
        <w:spacing w:after="0"/>
      </w:pPr>
      <w:r>
        <w:t>Respectfully submitted,</w:t>
      </w:r>
    </w:p>
    <w:p w14:paraId="30F53E99" w14:textId="409CD36F" w:rsidR="00522E91" w:rsidRDefault="00522E91" w:rsidP="00744ADD">
      <w:pPr>
        <w:spacing w:after="0"/>
      </w:pPr>
      <w:r>
        <w:t>Carolyn Loechler, Clerk</w:t>
      </w:r>
    </w:p>
    <w:p w14:paraId="5B682CE7" w14:textId="2DB1F9C3" w:rsidR="00522E91" w:rsidRDefault="00522E91" w:rsidP="00744ADD">
      <w:pPr>
        <w:spacing w:after="0"/>
      </w:pPr>
      <w:r>
        <w:t>Town of Elk Mound</w:t>
      </w:r>
    </w:p>
    <w:p w14:paraId="1FC7679D" w14:textId="671A84DF" w:rsidR="00522E91" w:rsidRDefault="00522E91" w:rsidP="00744ADD">
      <w:pPr>
        <w:spacing w:after="0"/>
      </w:pPr>
      <w:r>
        <w:t>April 22, 2021</w:t>
      </w:r>
    </w:p>
    <w:p w14:paraId="6F68FA5A" w14:textId="29594A67" w:rsidR="00B36136" w:rsidRDefault="00B36136" w:rsidP="00744ADD">
      <w:pPr>
        <w:spacing w:after="0"/>
      </w:pPr>
    </w:p>
    <w:p w14:paraId="6188270F" w14:textId="77777777" w:rsidR="00B36136" w:rsidRDefault="00B36136" w:rsidP="00744ADD">
      <w:pPr>
        <w:spacing w:after="0"/>
      </w:pPr>
    </w:p>
    <w:sectPr w:rsidR="00B361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473B5"/>
    <w:multiLevelType w:val="hybridMultilevel"/>
    <w:tmpl w:val="2AAC89D6"/>
    <w:lvl w:ilvl="0" w:tplc="0409000F">
      <w:start w:val="1"/>
      <w:numFmt w:val="decimal"/>
      <w:lvlText w:val="%1."/>
      <w:lvlJc w:val="left"/>
      <w:pPr>
        <w:tabs>
          <w:tab w:val="num" w:pos="720"/>
        </w:tabs>
        <w:ind w:left="720" w:hanging="360"/>
      </w:pPr>
      <w:rPr>
        <w:rFonts w:hint="default"/>
      </w:rPr>
    </w:lvl>
    <w:lvl w:ilvl="1" w:tplc="4AA4F376">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DF"/>
    <w:rsid w:val="000125DF"/>
    <w:rsid w:val="000478AB"/>
    <w:rsid w:val="000D3969"/>
    <w:rsid w:val="00176875"/>
    <w:rsid w:val="001E26E1"/>
    <w:rsid w:val="0022306A"/>
    <w:rsid w:val="004B2B68"/>
    <w:rsid w:val="00522E91"/>
    <w:rsid w:val="005A0185"/>
    <w:rsid w:val="00652C59"/>
    <w:rsid w:val="007234AC"/>
    <w:rsid w:val="00744ADD"/>
    <w:rsid w:val="007661B5"/>
    <w:rsid w:val="009D3CEF"/>
    <w:rsid w:val="00AE7A11"/>
    <w:rsid w:val="00B36136"/>
    <w:rsid w:val="00BE4D8B"/>
    <w:rsid w:val="00C66B5B"/>
    <w:rsid w:val="00D819DF"/>
    <w:rsid w:val="00DD698E"/>
    <w:rsid w:val="00E61614"/>
    <w:rsid w:val="00F927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26124"/>
  <w15:chartTrackingRefBased/>
  <w15:docId w15:val="{2D362267-E3A4-430A-89F5-C2C843D3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4</cp:revision>
  <cp:lastPrinted>2021-05-12T14:49:00Z</cp:lastPrinted>
  <dcterms:created xsi:type="dcterms:W3CDTF">2021-05-06T21:38:00Z</dcterms:created>
  <dcterms:modified xsi:type="dcterms:W3CDTF">2021-05-12T15:06:00Z</dcterms:modified>
</cp:coreProperties>
</file>