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67AD" w14:textId="5B810B5B" w:rsidR="00700459" w:rsidRPr="00BD7FBA" w:rsidRDefault="00700459" w:rsidP="00700459">
      <w:r w:rsidRPr="00BD7FBA">
        <w:t>Monthly Board Meeting Agenda</w:t>
      </w:r>
      <w:r>
        <w:t xml:space="preserve"> July 8, 2021</w:t>
      </w:r>
      <w:r w:rsidR="00FC19E7">
        <w:t xml:space="preserve"> immediately following the special meeting of the </w:t>
      </w:r>
      <w:proofErr w:type="spellStart"/>
      <w:r w:rsidR="00FC19E7">
        <w:t>electors</w:t>
      </w:r>
      <w:r w:rsidR="00B91BC0">
        <w:t>at</w:t>
      </w:r>
      <w:proofErr w:type="spellEnd"/>
      <w:r w:rsidR="00B91BC0">
        <w:t xml:space="preserve"> 7:00 p.m.</w:t>
      </w:r>
    </w:p>
    <w:p w14:paraId="3A8A53B4" w14:textId="77777777" w:rsidR="00700459" w:rsidRPr="00BD7FBA" w:rsidRDefault="00700459" w:rsidP="00700459">
      <w:pPr>
        <w:numPr>
          <w:ilvl w:val="0"/>
          <w:numId w:val="1"/>
        </w:numPr>
        <w:spacing w:after="0" w:line="240" w:lineRule="auto"/>
      </w:pPr>
      <w:r w:rsidRPr="00BD7FBA">
        <w:t>Open Meeting</w:t>
      </w:r>
    </w:p>
    <w:p w14:paraId="67BA03E5" w14:textId="77777777" w:rsidR="00700459" w:rsidRPr="00BD7FBA" w:rsidRDefault="00700459" w:rsidP="00700459">
      <w:pPr>
        <w:numPr>
          <w:ilvl w:val="0"/>
          <w:numId w:val="1"/>
        </w:numPr>
        <w:spacing w:after="0" w:line="240" w:lineRule="auto"/>
      </w:pPr>
      <w:r w:rsidRPr="00BD7FBA">
        <w:t>Confirm Meeting posted in compliance with Open meeting law</w:t>
      </w:r>
    </w:p>
    <w:p w14:paraId="66344A6C" w14:textId="77777777" w:rsidR="00700459" w:rsidRPr="00BD7FBA" w:rsidRDefault="00700459" w:rsidP="00700459">
      <w:pPr>
        <w:numPr>
          <w:ilvl w:val="0"/>
          <w:numId w:val="1"/>
        </w:numPr>
        <w:spacing w:after="0" w:line="240" w:lineRule="auto"/>
      </w:pPr>
      <w:r w:rsidRPr="00BD7FBA">
        <w:t>Minutes</w:t>
      </w:r>
    </w:p>
    <w:p w14:paraId="7F17F017" w14:textId="77777777" w:rsidR="00700459" w:rsidRPr="00BD7FBA" w:rsidRDefault="00700459" w:rsidP="00700459">
      <w:pPr>
        <w:numPr>
          <w:ilvl w:val="0"/>
          <w:numId w:val="1"/>
        </w:numPr>
        <w:spacing w:after="0" w:line="240" w:lineRule="auto"/>
      </w:pPr>
      <w:r w:rsidRPr="00BD7FBA">
        <w:t>Financial Report</w:t>
      </w:r>
    </w:p>
    <w:p w14:paraId="5462A0E9" w14:textId="77777777" w:rsidR="00700459" w:rsidRPr="00BD7FBA" w:rsidRDefault="00700459" w:rsidP="00700459">
      <w:pPr>
        <w:numPr>
          <w:ilvl w:val="0"/>
          <w:numId w:val="1"/>
        </w:numPr>
        <w:spacing w:after="0" w:line="240" w:lineRule="auto"/>
      </w:pPr>
      <w:r w:rsidRPr="00BD7FBA">
        <w:t>Public Comment</w:t>
      </w:r>
    </w:p>
    <w:p w14:paraId="66C3DC8A" w14:textId="77777777" w:rsidR="00700459" w:rsidRPr="00BD7FBA" w:rsidRDefault="00700459" w:rsidP="00700459">
      <w:pPr>
        <w:numPr>
          <w:ilvl w:val="0"/>
          <w:numId w:val="1"/>
        </w:numPr>
        <w:spacing w:after="0" w:line="240" w:lineRule="auto"/>
      </w:pPr>
      <w:r w:rsidRPr="00BD7FBA">
        <w:t>Old Business</w:t>
      </w:r>
    </w:p>
    <w:p w14:paraId="02F0886E" w14:textId="77777777" w:rsidR="00700459" w:rsidRPr="00BD7FBA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>Road/Equipment</w:t>
      </w:r>
    </w:p>
    <w:p w14:paraId="60AEA5D2" w14:textId="77777777" w:rsidR="00700459" w:rsidRPr="00BD7FBA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 xml:space="preserve">Solid Waste and Recycling </w:t>
      </w:r>
    </w:p>
    <w:p w14:paraId="271C5C88" w14:textId="77777777" w:rsidR="00700459" w:rsidRPr="00BD7FBA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>Cemetery</w:t>
      </w:r>
    </w:p>
    <w:p w14:paraId="0616A5D3" w14:textId="77777777" w:rsidR="00700459" w:rsidRPr="00BD7FBA" w:rsidRDefault="00700459" w:rsidP="00700459">
      <w:pPr>
        <w:numPr>
          <w:ilvl w:val="0"/>
          <w:numId w:val="1"/>
        </w:numPr>
        <w:spacing w:after="0" w:line="240" w:lineRule="auto"/>
      </w:pPr>
      <w:r w:rsidRPr="00BD7FBA">
        <w:t>New Business</w:t>
      </w:r>
    </w:p>
    <w:p w14:paraId="2DE45004" w14:textId="009D9AB3" w:rsidR="00700459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>Varpness CSM</w:t>
      </w:r>
    </w:p>
    <w:p w14:paraId="39446313" w14:textId="5FDB1D8F" w:rsidR="00B91BC0" w:rsidRPr="00BD7FBA" w:rsidRDefault="00B91BC0" w:rsidP="00700459">
      <w:pPr>
        <w:numPr>
          <w:ilvl w:val="1"/>
          <w:numId w:val="1"/>
        </w:numPr>
        <w:spacing w:after="0" w:line="240" w:lineRule="auto"/>
      </w:pPr>
      <w:r>
        <w:t>King CSM</w:t>
      </w:r>
    </w:p>
    <w:p w14:paraId="2ADE846B" w14:textId="77777777" w:rsidR="00700459" w:rsidRPr="00BD7FBA" w:rsidRDefault="00700459" w:rsidP="00700459">
      <w:pPr>
        <w:numPr>
          <w:ilvl w:val="1"/>
          <w:numId w:val="1"/>
        </w:numPr>
        <w:spacing w:after="0" w:line="240" w:lineRule="auto"/>
      </w:pPr>
      <w:r>
        <w:t>Tobacco</w:t>
      </w:r>
      <w:r w:rsidRPr="00BD7FBA">
        <w:t xml:space="preserve"> License Renewals</w:t>
      </w:r>
    </w:p>
    <w:p w14:paraId="358AC3FB" w14:textId="77777777" w:rsidR="00700459" w:rsidRPr="00BD7FBA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>American Rescue Plan</w:t>
      </w:r>
    </w:p>
    <w:p w14:paraId="278D361F" w14:textId="77777777" w:rsidR="00700459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 xml:space="preserve">Dunn County Subdivision Ordinance </w:t>
      </w:r>
    </w:p>
    <w:p w14:paraId="6F62171B" w14:textId="77777777" w:rsidR="00700459" w:rsidRPr="00BD7FBA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>Other Concerns brought before the board</w:t>
      </w:r>
    </w:p>
    <w:p w14:paraId="211D4A77" w14:textId="77777777" w:rsidR="00700459" w:rsidRPr="00BD7FBA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>Pay Vouchers</w:t>
      </w:r>
    </w:p>
    <w:p w14:paraId="7BBE812E" w14:textId="77777777" w:rsidR="00700459" w:rsidRPr="00BD7FBA" w:rsidRDefault="00700459" w:rsidP="00700459">
      <w:pPr>
        <w:numPr>
          <w:ilvl w:val="1"/>
          <w:numId w:val="1"/>
        </w:numPr>
        <w:spacing w:after="0" w:line="240" w:lineRule="auto"/>
      </w:pPr>
      <w:r w:rsidRPr="00BD7FBA">
        <w:t>Set next meeting date</w:t>
      </w:r>
      <w:r w:rsidRPr="00BD7FBA">
        <w:tab/>
        <w:t xml:space="preserve">  </w:t>
      </w:r>
    </w:p>
    <w:p w14:paraId="566ECCA1" w14:textId="77777777" w:rsidR="00700459" w:rsidRPr="00BD7FBA" w:rsidRDefault="00700459" w:rsidP="00700459">
      <w:r w:rsidRPr="00BD7FBA">
        <w:t>8.  Correspondence</w:t>
      </w:r>
    </w:p>
    <w:p w14:paraId="50E575B5" w14:textId="77777777" w:rsidR="00700459" w:rsidRPr="00BD7FBA" w:rsidRDefault="00700459" w:rsidP="00700459">
      <w:r w:rsidRPr="00BD7FBA">
        <w:t>10. Adjournment</w:t>
      </w:r>
    </w:p>
    <w:p w14:paraId="2986EDEB" w14:textId="3B1DCA87" w:rsidR="009135F2" w:rsidRDefault="00700459" w:rsidP="009135F2">
      <w:r>
        <w:t xml:space="preserve"> Town of Elk Mound Regular Board meeting minutes for June 10, 2021</w:t>
      </w:r>
    </w:p>
    <w:p w14:paraId="27FD36AC" w14:textId="5F44F578" w:rsidR="009135F2" w:rsidRDefault="009135F2" w:rsidP="009135F2">
      <w:r>
        <w:t xml:space="preserve">The regular board meeting was called to order at 7 p.m. by Chairman Tony Christopherson.  The meeting was noticed at the EM Town Hall, The PO, ISB and the website.  All of the board members were in attendance. </w:t>
      </w:r>
    </w:p>
    <w:p w14:paraId="382728E5" w14:textId="32DE35A9" w:rsidR="009135F2" w:rsidRDefault="009135F2" w:rsidP="009135F2">
      <w:r>
        <w:t xml:space="preserve">Dennis Rhead made a motion to wave and approve the minutes from the May </w:t>
      </w:r>
      <w:r w:rsidR="00700459">
        <w:t xml:space="preserve">13, 2021 </w:t>
      </w:r>
      <w:r>
        <w:t xml:space="preserve">regular Town Board meeting.  Jeff Klemp seconded the motion.  Motion carried. </w:t>
      </w:r>
    </w:p>
    <w:p w14:paraId="5158ACD0" w14:textId="77777777" w:rsidR="009135F2" w:rsidRDefault="009135F2" w:rsidP="009135F2">
      <w:r>
        <w:t>The financial report was presented by the clerk.  Jeff Klemp made a motion to approve the financial report.  Dennis Rhead seconded the motion.  Motion carried.</w:t>
      </w:r>
    </w:p>
    <w:p w14:paraId="51EA7650" w14:textId="77777777" w:rsidR="009135F2" w:rsidRDefault="009135F2" w:rsidP="009135F2">
      <w:r>
        <w:t>Public comment:  None</w:t>
      </w:r>
    </w:p>
    <w:p w14:paraId="2AC9B13B" w14:textId="77777777" w:rsidR="009135F2" w:rsidRDefault="009135F2" w:rsidP="009135F2">
      <w:r>
        <w:t>New Business:</w:t>
      </w:r>
    </w:p>
    <w:p w14:paraId="16A0F9EE" w14:textId="1DC6D4BC" w:rsidR="009135F2" w:rsidRDefault="009135F2" w:rsidP="009135F2">
      <w:r>
        <w:t xml:space="preserve">24-7:  Jeff Kusilek presented the ARPA broad band grant and the funds available for towns and how they would partnership with the Town of Elk Mound.  24-7 is hoping that the </w:t>
      </w:r>
      <w:r w:rsidR="00700459">
        <w:t>T</w:t>
      </w:r>
      <w:r>
        <w:t xml:space="preserve">own of </w:t>
      </w:r>
      <w:r w:rsidR="00700459">
        <w:t>E</w:t>
      </w:r>
      <w:r>
        <w:t xml:space="preserve">lk </w:t>
      </w:r>
      <w:r w:rsidR="00700459">
        <w:t>M</w:t>
      </w:r>
      <w:r>
        <w:t xml:space="preserve">ound will participate and enter into a partnership agreement to identify the dollar amount that the </w:t>
      </w:r>
      <w:r w:rsidR="00700459">
        <w:t>TEM</w:t>
      </w:r>
      <w:r>
        <w:t xml:space="preserve"> will contribute.  The project cost will be 1.2 million.  The grant will be around 610,000.  Jeff Klemp had several questions for 24-7.  Bloomer paid for all of the cost of installation.  There are many more homes on the Bloomer project so theirs is much more cost effective.  The area that </w:t>
      </w:r>
      <w:r w:rsidR="00700459">
        <w:t>B</w:t>
      </w:r>
      <w:r>
        <w:t xml:space="preserve">loomer is taking on </w:t>
      </w:r>
      <w:r w:rsidR="00700459">
        <w:t xml:space="preserve">has more home density. </w:t>
      </w:r>
      <w:r>
        <w:t xml:space="preserve">  The 24-7 contract has less density.  24-7 should take responsibility for all of the equipment etc. and the liability of lawsuits</w:t>
      </w:r>
      <w:r w:rsidR="00700459">
        <w:t>.</w:t>
      </w:r>
      <w:r>
        <w:t xml:space="preserve">  The town board will meet next Thursday</w:t>
      </w:r>
      <w:r w:rsidR="00700459">
        <w:t>, June 17, 2021</w:t>
      </w:r>
      <w:r>
        <w:t xml:space="preserve"> </w:t>
      </w:r>
      <w:r w:rsidR="00700459">
        <w:t xml:space="preserve">and </w:t>
      </w:r>
      <w:r>
        <w:t xml:space="preserve">24-7 will come back with a new </w:t>
      </w:r>
      <w:r w:rsidR="00FC19E7">
        <w:t>contract for</w:t>
      </w:r>
      <w:r>
        <w:t xml:space="preserve"> the board to review. 24-7 will do a separate design for area 2 of the </w:t>
      </w:r>
      <w:r w:rsidR="00700459">
        <w:t>TEM</w:t>
      </w:r>
      <w:r>
        <w:t xml:space="preserve">.  He will contact the Bloomer </w:t>
      </w:r>
      <w:r w:rsidR="00700459">
        <w:t>T</w:t>
      </w:r>
      <w:r>
        <w:t xml:space="preserve">elephone </w:t>
      </w:r>
      <w:r w:rsidR="00700459">
        <w:t>C</w:t>
      </w:r>
      <w:r>
        <w:t>o</w:t>
      </w:r>
      <w:r w:rsidR="00700459">
        <w:t>mpany</w:t>
      </w:r>
      <w:r>
        <w:t xml:space="preserve"> and see what they want to do.  24-7 will be on the agenda for the June 17, 2021 meeting following the </w:t>
      </w:r>
      <w:r w:rsidR="00700459">
        <w:t>P</w:t>
      </w:r>
      <w:r>
        <w:t>lan</w:t>
      </w:r>
      <w:r w:rsidR="00700459">
        <w:t xml:space="preserve"> Commission</w:t>
      </w:r>
      <w:r>
        <w:t xml:space="preserve"> meeting. </w:t>
      </w:r>
    </w:p>
    <w:p w14:paraId="0E3BE22E" w14:textId="0C6C8D15" w:rsidR="009135F2" w:rsidRDefault="009135F2" w:rsidP="009135F2">
      <w:r>
        <w:t>2</w:t>
      </w:r>
      <w:r w:rsidRPr="00EF49F3">
        <w:rPr>
          <w:vertAlign w:val="superscript"/>
        </w:rPr>
        <w:t>nd</w:t>
      </w:r>
      <w:r>
        <w:t xml:space="preserve"> Amendment Right resolution:  Jody Hayes</w:t>
      </w:r>
      <w:r w:rsidR="00591838">
        <w:t>, from the TEM</w:t>
      </w:r>
      <w:r>
        <w:t xml:space="preserve"> </w:t>
      </w:r>
      <w:r w:rsidR="00591838">
        <w:t>read the 2</w:t>
      </w:r>
      <w:r w:rsidR="00591838" w:rsidRPr="00591838">
        <w:rPr>
          <w:vertAlign w:val="superscript"/>
        </w:rPr>
        <w:t>nd</w:t>
      </w:r>
      <w:r w:rsidR="00591838">
        <w:t xml:space="preserve"> Amendment resolution in </w:t>
      </w:r>
      <w:r w:rsidR="00B91BC0">
        <w:t>its</w:t>
      </w:r>
      <w:r w:rsidR="00591838">
        <w:t xml:space="preserve"> entirety. </w:t>
      </w:r>
      <w:r>
        <w:t xml:space="preserve">    Jody Hayes asked for a vote </w:t>
      </w:r>
      <w:r w:rsidR="00591838">
        <w:t xml:space="preserve">from the board </w:t>
      </w:r>
      <w:r>
        <w:t>on the 2</w:t>
      </w:r>
      <w:r w:rsidRPr="007950A3">
        <w:rPr>
          <w:vertAlign w:val="superscript"/>
        </w:rPr>
        <w:t>nd</w:t>
      </w:r>
      <w:r>
        <w:t xml:space="preserve"> amendment resolution.  </w:t>
      </w:r>
      <w:r w:rsidR="00591838">
        <w:t>In order for this resolution to pass the board</w:t>
      </w:r>
      <w:r>
        <w:t xml:space="preserve"> would need a motion and 2</w:t>
      </w:r>
      <w:r w:rsidRPr="00157FF8">
        <w:rPr>
          <w:vertAlign w:val="superscript"/>
        </w:rPr>
        <w:t>nd</w:t>
      </w:r>
      <w:r>
        <w:t xml:space="preserve"> and a majority vote by the board.  Several others spoke on the resolution in support of it.  Tony presented</w:t>
      </w:r>
      <w:r w:rsidR="00591838">
        <w:t xml:space="preserve"> to the group</w:t>
      </w:r>
      <w:r>
        <w:t xml:space="preserve"> that the electors have a special </w:t>
      </w:r>
      <w:r w:rsidR="00FC19E7">
        <w:t>board</w:t>
      </w:r>
      <w:r w:rsidR="00B91BC0">
        <w:t xml:space="preserve"> meeting</w:t>
      </w:r>
      <w:r w:rsidR="00FC19E7">
        <w:t xml:space="preserve"> and</w:t>
      </w:r>
      <w:r>
        <w:t xml:space="preserve"> hold a vote at that meeting so that the people of the </w:t>
      </w:r>
      <w:r w:rsidR="000655AC">
        <w:t>T</w:t>
      </w:r>
      <w:r>
        <w:t xml:space="preserve">own of </w:t>
      </w:r>
      <w:r w:rsidR="000655AC">
        <w:t>E</w:t>
      </w:r>
      <w:r>
        <w:t xml:space="preserve">lk </w:t>
      </w:r>
      <w:r w:rsidR="000655AC">
        <w:t>M</w:t>
      </w:r>
      <w:r>
        <w:t xml:space="preserve">ound can vote on the resolution instead of the </w:t>
      </w:r>
      <w:r w:rsidR="000655AC">
        <w:t>E</w:t>
      </w:r>
      <w:r>
        <w:t xml:space="preserve">lk </w:t>
      </w:r>
      <w:r w:rsidR="000655AC">
        <w:t>M</w:t>
      </w:r>
      <w:r>
        <w:t>ound town board</w:t>
      </w:r>
      <w:r w:rsidR="000655AC">
        <w:t xml:space="preserve"> passing the </w:t>
      </w:r>
      <w:r w:rsidR="000655AC">
        <w:lastRenderedPageBreak/>
        <w:t xml:space="preserve">resolution. </w:t>
      </w:r>
      <w:r>
        <w:t xml:space="preserve">  Jeff Klemp made a motion to call a special meeting of the electors to vote on this resolution.  Dennis Rhead seconded the motion.  Roll call vote:  Dennis Rhead: yes, Tony Christopherson: yes, Jeff Klemp: yes.  </w:t>
      </w:r>
    </w:p>
    <w:p w14:paraId="2A60B735" w14:textId="603C8AF3" w:rsidR="009135F2" w:rsidRDefault="009135F2" w:rsidP="009135F2">
      <w:r>
        <w:t xml:space="preserve">The meeting will be on Thursday, July 8, 2021 at 7 p.m.  The clerk will post and publish this notice. </w:t>
      </w:r>
      <w:r w:rsidR="000655AC">
        <w:t xml:space="preserve"> This will be </w:t>
      </w:r>
      <w:r w:rsidR="00FC19E7">
        <w:t>a class</w:t>
      </w:r>
      <w:r>
        <w:t xml:space="preserve"> 11 notice.  </w:t>
      </w:r>
    </w:p>
    <w:p w14:paraId="5B614471" w14:textId="6A75F7BA" w:rsidR="009135F2" w:rsidRDefault="000655AC" w:rsidP="009135F2">
      <w:r>
        <w:t xml:space="preserve">The </w:t>
      </w:r>
      <w:r w:rsidR="009135F2">
        <w:t xml:space="preserve">Tanner Plat will be tabled until June 17, 2021.  </w:t>
      </w:r>
    </w:p>
    <w:p w14:paraId="3D8B9B3C" w14:textId="1B8CA1B5" w:rsidR="009135F2" w:rsidRDefault="009135F2" w:rsidP="009135F2">
      <w:r>
        <w:t xml:space="preserve">Jenson CSM:  Jeff Klemp made a motion to approve the </w:t>
      </w:r>
      <w:r w:rsidR="000655AC">
        <w:t>CSM.</w:t>
      </w:r>
      <w:r>
        <w:t xml:space="preserve">  Dennis Rhead seconded the motion</w:t>
      </w:r>
      <w:r w:rsidR="000655AC">
        <w:t xml:space="preserve">. Motion carried. </w:t>
      </w:r>
    </w:p>
    <w:p w14:paraId="2FCF3420" w14:textId="1225F9C9" w:rsidR="009135F2" w:rsidRDefault="009135F2" w:rsidP="009135F2">
      <w:r>
        <w:t>Varpness</w:t>
      </w:r>
      <w:r w:rsidR="000655AC">
        <w:t xml:space="preserve"> CSM</w:t>
      </w:r>
      <w:r>
        <w:t xml:space="preserve">: </w:t>
      </w:r>
      <w:r w:rsidR="000655AC">
        <w:t xml:space="preserve"> This will be</w:t>
      </w:r>
      <w:r>
        <w:t xml:space="preserve"> </w:t>
      </w:r>
      <w:r w:rsidR="000655AC">
        <w:t>tabled</w:t>
      </w:r>
      <w:r>
        <w:t xml:space="preserve"> until June 17, 2021</w:t>
      </w:r>
    </w:p>
    <w:p w14:paraId="5B1FAE2C" w14:textId="55EC59A0" w:rsidR="009135F2" w:rsidRDefault="009135F2" w:rsidP="009135F2">
      <w:r>
        <w:t xml:space="preserve">ATV/UTV:  Jeff Klemp made a motion to change our ATV/UTV ordinance hours to 6 a.m. to 11 p.m.  Dennis Klemp seconded the motion.  Motion carried. </w:t>
      </w:r>
    </w:p>
    <w:p w14:paraId="2AD438C7" w14:textId="5B8E90E4" w:rsidR="0038459C" w:rsidRPr="001C5459" w:rsidRDefault="0038459C" w:rsidP="0038459C">
      <w:pPr>
        <w:rPr>
          <w:bCs/>
        </w:rPr>
      </w:pPr>
      <w:r w:rsidRPr="001C5459">
        <w:rPr>
          <w:bCs/>
        </w:rPr>
        <w:t xml:space="preserve">Liquor Licenses:  Jeff Klemp made a motion to issue a Class B Liquor License to Wooden Shoe DBA Shooters (Alan Grube-Agent). This excludes the living area.  Dennis Rhead seconded the motion.  Motion carried.  Jeff Klemp made a motion to issue a cigarette license to Shooters.  Dennis Rhead seconded the motion.  Motion carried.  Jeff Klemp made a motion to issue Operator’s Licenses to </w:t>
      </w:r>
      <w:r w:rsidRPr="00B91BC0">
        <w:rPr>
          <w:bCs/>
        </w:rPr>
        <w:t>Rachel Julson, P Joseph Picotte</w:t>
      </w:r>
      <w:r w:rsidR="00B91BC0" w:rsidRPr="00B91BC0">
        <w:rPr>
          <w:bCs/>
        </w:rPr>
        <w:t xml:space="preserve">, Haley Stark, Monel Cesar </w:t>
      </w:r>
      <w:r w:rsidRPr="00B91BC0">
        <w:rPr>
          <w:bCs/>
        </w:rPr>
        <w:t>and Audrey Sonnentag.</w:t>
      </w:r>
      <w:r w:rsidRPr="001C5459">
        <w:rPr>
          <w:bCs/>
        </w:rPr>
        <w:t xml:space="preserve">  Dennis Rhead seconded the motion.  Motion carried. </w:t>
      </w:r>
    </w:p>
    <w:p w14:paraId="2A9306C2" w14:textId="48F8DE82" w:rsidR="0038459C" w:rsidRPr="0038459C" w:rsidRDefault="0038459C" w:rsidP="0038459C">
      <w:pPr>
        <w:rPr>
          <w:bCs/>
        </w:rPr>
      </w:pPr>
      <w:r w:rsidRPr="0038459C">
        <w:rPr>
          <w:bCs/>
        </w:rPr>
        <w:t xml:space="preserve">Jeff Klemp made a motion to issue a Class A Retail License to I-94 Mart (Agent-Ronald Michel Webb).  </w:t>
      </w:r>
      <w:r w:rsidRPr="001C5459">
        <w:rPr>
          <w:bCs/>
        </w:rPr>
        <w:t xml:space="preserve">Dennis Rhead </w:t>
      </w:r>
      <w:r w:rsidRPr="0038459C">
        <w:rPr>
          <w:bCs/>
        </w:rPr>
        <w:t xml:space="preserve">seconded the motion.  Motion carried.  Jeff Klemp made a motion to issue a Cigarette license to I-94 Mart. </w:t>
      </w:r>
      <w:r w:rsidRPr="001C5459">
        <w:rPr>
          <w:bCs/>
        </w:rPr>
        <w:t>Dennis Rhead</w:t>
      </w:r>
      <w:r w:rsidRPr="0038459C">
        <w:rPr>
          <w:bCs/>
        </w:rPr>
        <w:t xml:space="preserve"> seconded the motion.  </w:t>
      </w:r>
      <w:r w:rsidRPr="00B91BC0">
        <w:rPr>
          <w:bCs/>
        </w:rPr>
        <w:t>Motion carried.  Jeff Klemp made a motion to issue Operator’s licenses to Shelley Houtz</w:t>
      </w:r>
      <w:r w:rsidR="00B91BC0" w:rsidRPr="00B91BC0">
        <w:rPr>
          <w:bCs/>
        </w:rPr>
        <w:t xml:space="preserve"> </w:t>
      </w:r>
      <w:r w:rsidRPr="00B91BC0">
        <w:rPr>
          <w:bCs/>
        </w:rPr>
        <w:t>and Jenna Kirby.</w:t>
      </w:r>
      <w:r w:rsidRPr="0038459C">
        <w:rPr>
          <w:bCs/>
        </w:rPr>
        <w:t xml:space="preserve">  </w:t>
      </w:r>
      <w:r w:rsidRPr="001C5459">
        <w:rPr>
          <w:bCs/>
        </w:rPr>
        <w:t>Dennis Rhead</w:t>
      </w:r>
      <w:r w:rsidRPr="0038459C">
        <w:rPr>
          <w:bCs/>
        </w:rPr>
        <w:t xml:space="preserve"> seconded the motion.  Motion carried. </w:t>
      </w:r>
    </w:p>
    <w:p w14:paraId="6576F97F" w14:textId="41D9849B" w:rsidR="0038459C" w:rsidRPr="0038459C" w:rsidRDefault="0038459C" w:rsidP="0038459C">
      <w:pPr>
        <w:rPr>
          <w:bCs/>
        </w:rPr>
      </w:pPr>
      <w:r w:rsidRPr="0038459C">
        <w:rPr>
          <w:bCs/>
        </w:rPr>
        <w:t xml:space="preserve"> Jeff Klemp made a motion to issue a Class B Liquor License to Vino Cappuccino Bistro LLC (Dina Babb-Agent).  </w:t>
      </w:r>
      <w:r w:rsidRPr="001C5459">
        <w:rPr>
          <w:bCs/>
        </w:rPr>
        <w:t>Dennis Rhead</w:t>
      </w:r>
      <w:r w:rsidRPr="0038459C">
        <w:rPr>
          <w:bCs/>
        </w:rPr>
        <w:t xml:space="preserve"> seconded the motion</w:t>
      </w:r>
      <w:r w:rsidRPr="00B91BC0">
        <w:rPr>
          <w:bCs/>
          <w:highlight w:val="yellow"/>
        </w:rPr>
        <w:t>.</w:t>
      </w:r>
      <w:r w:rsidRPr="00B91BC0">
        <w:rPr>
          <w:bCs/>
        </w:rPr>
        <w:t xml:space="preserve">  Motion carried. </w:t>
      </w:r>
      <w:r w:rsidR="001C5459" w:rsidRPr="00B91BC0">
        <w:rPr>
          <w:bCs/>
        </w:rPr>
        <w:t>Jeff Klemp</w:t>
      </w:r>
      <w:r w:rsidRPr="00B91BC0">
        <w:rPr>
          <w:bCs/>
        </w:rPr>
        <w:t xml:space="preserve"> made a motion to issue Operator’s licenses to the following people: Dina Babb, Sally </w:t>
      </w:r>
      <w:proofErr w:type="spellStart"/>
      <w:r w:rsidRPr="00B91BC0">
        <w:rPr>
          <w:bCs/>
        </w:rPr>
        <w:t>Kiekhafer</w:t>
      </w:r>
      <w:proofErr w:type="spellEnd"/>
      <w:r w:rsidRPr="00B91BC0">
        <w:rPr>
          <w:bCs/>
        </w:rPr>
        <w:t>, Galen Babb</w:t>
      </w:r>
      <w:r w:rsidR="00B91BC0" w:rsidRPr="00B91BC0">
        <w:rPr>
          <w:bCs/>
        </w:rPr>
        <w:t xml:space="preserve">, Linda Stehling, Brooklyn Stehling and Wendy Kellen. </w:t>
      </w:r>
      <w:r w:rsidRPr="00B91BC0">
        <w:rPr>
          <w:bCs/>
        </w:rPr>
        <w:t xml:space="preserve">  </w:t>
      </w:r>
      <w:r w:rsidR="001C5459" w:rsidRPr="00B91BC0">
        <w:rPr>
          <w:bCs/>
        </w:rPr>
        <w:t>Dennis Rhead</w:t>
      </w:r>
      <w:r w:rsidRPr="00B91BC0">
        <w:rPr>
          <w:bCs/>
        </w:rPr>
        <w:t xml:space="preserve"> seconded the motion.  Motion carried.</w:t>
      </w:r>
    </w:p>
    <w:p w14:paraId="17F5DD32" w14:textId="017B1998" w:rsidR="009135F2" w:rsidRDefault="009135F2" w:rsidP="009135F2">
      <w:r>
        <w:t xml:space="preserve">ARPA funds </w:t>
      </w:r>
      <w:r w:rsidR="00B91BC0">
        <w:t xml:space="preserve">have been </w:t>
      </w:r>
      <w:r>
        <w:t xml:space="preserve">applied for by the clerk. </w:t>
      </w:r>
      <w:r w:rsidR="00FC19E7">
        <w:t xml:space="preserve"> One half</w:t>
      </w:r>
      <w:r>
        <w:t xml:space="preserve"> of the monies will be deposited in June 2021 and the other half in June of 2022.</w:t>
      </w:r>
    </w:p>
    <w:p w14:paraId="4E337911" w14:textId="62180773" w:rsidR="009135F2" w:rsidRDefault="009135F2" w:rsidP="009135F2">
      <w:r>
        <w:t>Broadband was discussed in depth</w:t>
      </w:r>
      <w:r w:rsidR="00FC19E7">
        <w:t>.</w:t>
      </w:r>
      <w:r>
        <w:t xml:space="preserve"> </w:t>
      </w:r>
    </w:p>
    <w:p w14:paraId="27B859F8" w14:textId="7C845357" w:rsidR="009135F2" w:rsidRDefault="009135F2" w:rsidP="009135F2">
      <w:r>
        <w:t>Dunn County Subdivision Ordinance:  Joe Nel</w:t>
      </w:r>
      <w:r w:rsidR="00FC19E7">
        <w:t>se</w:t>
      </w:r>
      <w:r>
        <w:t>n</w:t>
      </w:r>
      <w:r w:rsidR="00FC19E7">
        <w:t xml:space="preserve"> provided input on the subdivision ordinance. He assisted</w:t>
      </w:r>
      <w:r>
        <w:t xml:space="preserve"> Tom Carlson </w:t>
      </w:r>
      <w:r w:rsidR="00FC19E7">
        <w:t>in writing the ordinance from</w:t>
      </w:r>
      <w:r>
        <w:t xml:space="preserve"> a surveyor and a developer stand point.  </w:t>
      </w:r>
    </w:p>
    <w:p w14:paraId="14E82C8C" w14:textId="167AA554" w:rsidR="009135F2" w:rsidRDefault="009135F2" w:rsidP="009135F2">
      <w:r>
        <w:t>Other concerns:  Al Corda</w:t>
      </w:r>
      <w:r w:rsidR="00FC19E7">
        <w:t xml:space="preserve"> has concerns on the timing of road</w:t>
      </w:r>
      <w:r>
        <w:t xml:space="preserve"> repairs on state road 40 going up to the interstate.  </w:t>
      </w:r>
      <w:r w:rsidR="00FC19E7">
        <w:t>Highway 40</w:t>
      </w:r>
      <w:r>
        <w:t xml:space="preserve"> is a state road and </w:t>
      </w:r>
      <w:r w:rsidR="00B91BC0">
        <w:t>Dunn C</w:t>
      </w:r>
      <w:r>
        <w:t xml:space="preserve">ounty has to maintain this road. </w:t>
      </w:r>
      <w:r w:rsidR="00FC19E7">
        <w:t xml:space="preserve">Al Corda also asked when </w:t>
      </w:r>
      <w:r>
        <w:t>652</w:t>
      </w:r>
      <w:r w:rsidRPr="00A04E7C">
        <w:rPr>
          <w:vertAlign w:val="superscript"/>
        </w:rPr>
        <w:t>nd</w:t>
      </w:r>
      <w:r>
        <w:t xml:space="preserve"> Ave and 875</w:t>
      </w:r>
      <w:r w:rsidRPr="00A04E7C">
        <w:rPr>
          <w:vertAlign w:val="superscript"/>
        </w:rPr>
        <w:t>th</w:t>
      </w:r>
      <w:r>
        <w:t xml:space="preserve"> St </w:t>
      </w:r>
      <w:r w:rsidR="00FC19E7">
        <w:t>will be</w:t>
      </w:r>
      <w:r>
        <w:t xml:space="preserve"> done. </w:t>
      </w:r>
    </w:p>
    <w:p w14:paraId="202971CD" w14:textId="28DF4707" w:rsidR="009135F2" w:rsidRDefault="009135F2" w:rsidP="009135F2">
      <w:r>
        <w:t xml:space="preserve">Road work and equipment.  </w:t>
      </w:r>
      <w:r w:rsidR="00FC19E7">
        <w:t xml:space="preserve">Crack filling and sealing is taking place at this time. </w:t>
      </w:r>
    </w:p>
    <w:p w14:paraId="70FF7F04" w14:textId="77777777" w:rsidR="009135F2" w:rsidRDefault="009135F2" w:rsidP="009135F2">
      <w:r>
        <w:t>Cemetery:  Nothing new to report</w:t>
      </w:r>
    </w:p>
    <w:p w14:paraId="14B8A97A" w14:textId="77777777" w:rsidR="009135F2" w:rsidRDefault="009135F2" w:rsidP="009135F2">
      <w:r>
        <w:t xml:space="preserve">Solid waste is going well.  </w:t>
      </w:r>
    </w:p>
    <w:p w14:paraId="55D60858" w14:textId="581506EE" w:rsidR="00FC19E7" w:rsidRDefault="009135F2" w:rsidP="009135F2">
      <w:r>
        <w:t>Vouchers were examined and bills were paid.  Jeff Klemp made a motion to adjourn.  Dennis Rhead seconded the motion.  Motion carried.  The meeting adjourned at 9:20</w:t>
      </w:r>
      <w:r w:rsidR="00B91BC0">
        <w:t>. The</w:t>
      </w:r>
      <w:r w:rsidR="00FC19E7">
        <w:t xml:space="preserve"> next monthly meeting will be July 8, 2021 immediately following the special meeting of the electors. </w:t>
      </w:r>
    </w:p>
    <w:p w14:paraId="348645DE" w14:textId="7D2AE6CB" w:rsidR="00FC19E7" w:rsidRDefault="00FC19E7" w:rsidP="00B91BC0">
      <w:pPr>
        <w:spacing w:after="0"/>
      </w:pPr>
      <w:r>
        <w:t>Respectfully submitted,</w:t>
      </w:r>
    </w:p>
    <w:p w14:paraId="71E4FA78" w14:textId="523E3CF1" w:rsidR="00FC19E7" w:rsidRDefault="00FC19E7" w:rsidP="00B91BC0">
      <w:pPr>
        <w:spacing w:after="0"/>
      </w:pPr>
      <w:r>
        <w:t>Carolyn Loechler, Clerk</w:t>
      </w:r>
    </w:p>
    <w:p w14:paraId="38B4C2A4" w14:textId="0EEC40A9" w:rsidR="00FC19E7" w:rsidRDefault="00FC19E7" w:rsidP="00B91BC0">
      <w:pPr>
        <w:spacing w:after="0"/>
      </w:pPr>
      <w:r>
        <w:t>Town of Elk Mound</w:t>
      </w:r>
    </w:p>
    <w:p w14:paraId="119A60DE" w14:textId="39B7BE4A" w:rsidR="009135F2" w:rsidRDefault="00FC19E7" w:rsidP="00B91BC0">
      <w:pPr>
        <w:spacing w:after="0"/>
      </w:pPr>
      <w:r>
        <w:t>June 15, 2021</w:t>
      </w:r>
    </w:p>
    <w:p w14:paraId="6A82DD97" w14:textId="77777777" w:rsidR="009135F2" w:rsidRDefault="009135F2" w:rsidP="009135F2"/>
    <w:p w14:paraId="397BEBDB" w14:textId="77777777" w:rsidR="009135F2" w:rsidRDefault="009135F2" w:rsidP="009135F2"/>
    <w:p w14:paraId="62141004" w14:textId="77777777" w:rsidR="009135F2" w:rsidRDefault="009135F2" w:rsidP="009135F2">
      <w:r>
        <w:t xml:space="preserve">  </w:t>
      </w:r>
    </w:p>
    <w:p w14:paraId="36B75307" w14:textId="77777777" w:rsidR="009135F2" w:rsidRDefault="009135F2" w:rsidP="009135F2"/>
    <w:p w14:paraId="31F90AC3" w14:textId="77777777" w:rsidR="009135F2" w:rsidRDefault="009135F2" w:rsidP="009135F2"/>
    <w:p w14:paraId="6FF4AFCC" w14:textId="77777777" w:rsidR="00D573E5" w:rsidRDefault="00D573E5"/>
    <w:sectPr w:rsidR="00D573E5" w:rsidSect="00B91B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73B5"/>
    <w:multiLevelType w:val="hybridMultilevel"/>
    <w:tmpl w:val="73ECB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4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F2"/>
    <w:rsid w:val="000655AC"/>
    <w:rsid w:val="001C5459"/>
    <w:rsid w:val="0038459C"/>
    <w:rsid w:val="003874AF"/>
    <w:rsid w:val="00443B9C"/>
    <w:rsid w:val="00591838"/>
    <w:rsid w:val="00700459"/>
    <w:rsid w:val="009135F2"/>
    <w:rsid w:val="00B91BC0"/>
    <w:rsid w:val="00D573E5"/>
    <w:rsid w:val="00F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6FD81"/>
  <w15:chartTrackingRefBased/>
  <w15:docId w15:val="{8BEB9D0B-FF8E-414A-8874-0CF3957F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2021-07-05T17:23:00Z</dcterms:created>
  <dcterms:modified xsi:type="dcterms:W3CDTF">2021-07-05T17:23:00Z</dcterms:modified>
</cp:coreProperties>
</file>