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6AE4" w14:textId="77777777" w:rsidR="007B506B" w:rsidRPr="001400DE" w:rsidRDefault="0009752B" w:rsidP="001400DE">
      <w:pPr>
        <w:jc w:val="center"/>
        <w:rPr>
          <w:b/>
          <w:sz w:val="36"/>
          <w:szCs w:val="36"/>
          <w:u w:val="single"/>
        </w:rPr>
      </w:pPr>
      <w:r w:rsidRPr="001400DE">
        <w:rPr>
          <w:b/>
          <w:sz w:val="36"/>
          <w:szCs w:val="36"/>
          <w:u w:val="single"/>
        </w:rPr>
        <w:t>Town of Elk Mound, Dunn County, Wisconsin</w:t>
      </w:r>
    </w:p>
    <w:p w14:paraId="3BF5AE88" w14:textId="3081FAEC" w:rsidR="0009752B" w:rsidRDefault="0009752B">
      <w:pPr>
        <w:rPr>
          <w:sz w:val="28"/>
          <w:szCs w:val="28"/>
        </w:rPr>
      </w:pPr>
      <w:r w:rsidRPr="001400DE">
        <w:rPr>
          <w:sz w:val="28"/>
          <w:szCs w:val="28"/>
        </w:rPr>
        <w:t xml:space="preserve">Town of Elk Mound in Dunn County is accepting bids for </w:t>
      </w:r>
      <w:r w:rsidR="00F514A1">
        <w:rPr>
          <w:sz w:val="28"/>
          <w:szCs w:val="28"/>
        </w:rPr>
        <w:t xml:space="preserve">Asphalt </w:t>
      </w:r>
      <w:r w:rsidRPr="001400DE">
        <w:rPr>
          <w:sz w:val="28"/>
          <w:szCs w:val="28"/>
        </w:rPr>
        <w:t>Wedge &amp; Overlay</w:t>
      </w:r>
      <w:r w:rsidR="00F514A1">
        <w:rPr>
          <w:sz w:val="28"/>
          <w:szCs w:val="28"/>
        </w:rPr>
        <w:t xml:space="preserve"> paving</w:t>
      </w:r>
      <w:r w:rsidRPr="001400DE">
        <w:rPr>
          <w:sz w:val="28"/>
          <w:szCs w:val="28"/>
        </w:rPr>
        <w:t xml:space="preserve"> with Cold</w:t>
      </w:r>
      <w:r w:rsidR="00C028D6">
        <w:rPr>
          <w:sz w:val="28"/>
          <w:szCs w:val="28"/>
        </w:rPr>
        <w:t>/Warm</w:t>
      </w:r>
      <w:r w:rsidRPr="001400DE">
        <w:rPr>
          <w:sz w:val="28"/>
          <w:szCs w:val="28"/>
        </w:rPr>
        <w:t>-Mix paving material</w:t>
      </w:r>
      <w:r w:rsidR="008C4C86">
        <w:rPr>
          <w:sz w:val="28"/>
          <w:szCs w:val="28"/>
        </w:rPr>
        <w:t xml:space="preserve"> on </w:t>
      </w:r>
      <w:r w:rsidR="00C028D6">
        <w:rPr>
          <w:sz w:val="28"/>
          <w:szCs w:val="28"/>
        </w:rPr>
        <w:t>652</w:t>
      </w:r>
      <w:r w:rsidR="00C028D6" w:rsidRPr="00C028D6">
        <w:rPr>
          <w:sz w:val="28"/>
          <w:szCs w:val="28"/>
          <w:vertAlign w:val="superscript"/>
        </w:rPr>
        <w:t>nd</w:t>
      </w:r>
      <w:r w:rsidR="00C028D6">
        <w:rPr>
          <w:sz w:val="28"/>
          <w:szCs w:val="28"/>
        </w:rPr>
        <w:t xml:space="preserve"> Ave and 875</w:t>
      </w:r>
      <w:r w:rsidR="00C028D6" w:rsidRPr="00C028D6">
        <w:rPr>
          <w:sz w:val="28"/>
          <w:szCs w:val="28"/>
          <w:vertAlign w:val="superscript"/>
        </w:rPr>
        <w:t>th</w:t>
      </w:r>
      <w:r w:rsidR="00C028D6">
        <w:rPr>
          <w:sz w:val="28"/>
          <w:szCs w:val="28"/>
        </w:rPr>
        <w:t xml:space="preserve"> Street</w:t>
      </w:r>
      <w:r w:rsidR="008C4C86">
        <w:rPr>
          <w:sz w:val="28"/>
          <w:szCs w:val="28"/>
        </w:rPr>
        <w:t xml:space="preserve">. </w:t>
      </w:r>
      <w:r w:rsidR="00E5168B">
        <w:rPr>
          <w:sz w:val="28"/>
          <w:szCs w:val="28"/>
        </w:rPr>
        <w:t xml:space="preserve">The overlay will be 2 inches. </w:t>
      </w:r>
      <w:r w:rsidR="00F514A1">
        <w:rPr>
          <w:sz w:val="28"/>
          <w:szCs w:val="28"/>
        </w:rPr>
        <w:t xml:space="preserve">Please specify mix type, number of tons, and price per ton. </w:t>
      </w:r>
      <w:r w:rsidRPr="001400DE">
        <w:rPr>
          <w:sz w:val="28"/>
          <w:szCs w:val="28"/>
        </w:rPr>
        <w:t>Sealed bids will be accepted at the Elk Mound Town Hall, N6299 906</w:t>
      </w:r>
      <w:r w:rsidRPr="001400DE">
        <w:rPr>
          <w:sz w:val="28"/>
          <w:szCs w:val="28"/>
          <w:vertAlign w:val="superscript"/>
        </w:rPr>
        <w:t>th</w:t>
      </w:r>
      <w:r w:rsidRPr="001400DE">
        <w:rPr>
          <w:sz w:val="28"/>
          <w:szCs w:val="28"/>
        </w:rPr>
        <w:t xml:space="preserve"> Street, Elk Mound, WI on</w:t>
      </w:r>
      <w:r w:rsidR="00FA6DA1">
        <w:rPr>
          <w:sz w:val="28"/>
          <w:szCs w:val="28"/>
        </w:rPr>
        <w:t xml:space="preserve"> Thursday,</w:t>
      </w:r>
      <w:r w:rsidRPr="001400DE">
        <w:rPr>
          <w:sz w:val="28"/>
          <w:szCs w:val="28"/>
        </w:rPr>
        <w:t xml:space="preserve"> </w:t>
      </w:r>
      <w:r w:rsidR="008C4C86">
        <w:rPr>
          <w:sz w:val="28"/>
          <w:szCs w:val="28"/>
        </w:rPr>
        <w:t xml:space="preserve">July </w:t>
      </w:r>
      <w:r w:rsidR="00C028D6">
        <w:rPr>
          <w:sz w:val="28"/>
          <w:szCs w:val="28"/>
        </w:rPr>
        <w:t>14, 2022 at 7</w:t>
      </w:r>
      <w:r w:rsidRPr="001400DE">
        <w:rPr>
          <w:sz w:val="28"/>
          <w:szCs w:val="28"/>
        </w:rPr>
        <w:t xml:space="preserve"> p.m. For bid specifications and jobsite location, Contact </w:t>
      </w:r>
      <w:r w:rsidR="00C028D6">
        <w:rPr>
          <w:sz w:val="28"/>
          <w:szCs w:val="28"/>
        </w:rPr>
        <w:t>Tony Christopherson at 715-271-8143</w:t>
      </w:r>
      <w:r w:rsidRPr="001400DE">
        <w:rPr>
          <w:sz w:val="28"/>
          <w:szCs w:val="28"/>
        </w:rPr>
        <w:t xml:space="preserve">.  The Town of Elk Mound reserves the right to accept or reject any or all bids or any part(s) thereof, waive any informalities in the bidding process, and to accept the bid proposal or portion of bid proposal deemed most advantageous to the Town of Elk Mound. </w:t>
      </w:r>
    </w:p>
    <w:p w14:paraId="07B6C95A" w14:textId="0A574057" w:rsidR="008C4C86" w:rsidRDefault="008C4C86">
      <w:pPr>
        <w:rPr>
          <w:sz w:val="28"/>
          <w:szCs w:val="28"/>
        </w:rPr>
      </w:pPr>
    </w:p>
    <w:p w14:paraId="504BF763" w14:textId="0D5E6A22" w:rsidR="008C4C86" w:rsidRDefault="008C4C86">
      <w:pPr>
        <w:rPr>
          <w:sz w:val="28"/>
          <w:szCs w:val="28"/>
        </w:rPr>
      </w:pPr>
    </w:p>
    <w:p w14:paraId="7A1A53AB" w14:textId="6D84FFBC" w:rsidR="008C4C86" w:rsidRDefault="008C4C86">
      <w:pPr>
        <w:rPr>
          <w:sz w:val="28"/>
          <w:szCs w:val="28"/>
        </w:rPr>
      </w:pPr>
      <w:r>
        <w:rPr>
          <w:sz w:val="28"/>
          <w:szCs w:val="28"/>
        </w:rPr>
        <w:t xml:space="preserve">Posted </w:t>
      </w:r>
      <w:r w:rsidR="00FA6DA1">
        <w:rPr>
          <w:sz w:val="28"/>
          <w:szCs w:val="28"/>
        </w:rPr>
        <w:t xml:space="preserve">and published </w:t>
      </w:r>
      <w:r>
        <w:rPr>
          <w:sz w:val="28"/>
          <w:szCs w:val="28"/>
        </w:rPr>
        <w:t>on this</w:t>
      </w:r>
      <w:r w:rsidR="00C028D6">
        <w:rPr>
          <w:sz w:val="28"/>
          <w:szCs w:val="28"/>
        </w:rPr>
        <w:t xml:space="preserve"> 6</w:t>
      </w:r>
      <w:r w:rsidR="00C028D6" w:rsidRPr="00C028D6">
        <w:rPr>
          <w:sz w:val="28"/>
          <w:szCs w:val="28"/>
          <w:vertAlign w:val="superscript"/>
        </w:rPr>
        <w:t>th</w:t>
      </w:r>
      <w:r w:rsidR="00C028D6">
        <w:rPr>
          <w:sz w:val="28"/>
          <w:szCs w:val="28"/>
        </w:rPr>
        <w:t xml:space="preserve"> day of July, 2022</w:t>
      </w:r>
    </w:p>
    <w:p w14:paraId="7A294B6C" w14:textId="0DDC6114" w:rsidR="008C4C86" w:rsidRDefault="008C4C86">
      <w:pPr>
        <w:rPr>
          <w:sz w:val="28"/>
          <w:szCs w:val="28"/>
        </w:rPr>
      </w:pPr>
      <w:r>
        <w:rPr>
          <w:sz w:val="28"/>
          <w:szCs w:val="28"/>
        </w:rPr>
        <w:t>Carolyn Loechler, Clerk</w:t>
      </w:r>
    </w:p>
    <w:p w14:paraId="5A8502B2" w14:textId="0F4E2AA5" w:rsidR="008C4C86" w:rsidRPr="001400DE" w:rsidRDefault="008C4C86">
      <w:pPr>
        <w:rPr>
          <w:sz w:val="28"/>
          <w:szCs w:val="28"/>
        </w:rPr>
      </w:pPr>
      <w:r>
        <w:rPr>
          <w:sz w:val="28"/>
          <w:szCs w:val="28"/>
        </w:rPr>
        <w:t>Town of Elk Mound</w:t>
      </w:r>
    </w:p>
    <w:sectPr w:rsidR="008C4C86" w:rsidRPr="00140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2B"/>
    <w:rsid w:val="0009752B"/>
    <w:rsid w:val="001400DE"/>
    <w:rsid w:val="0053672C"/>
    <w:rsid w:val="007B506B"/>
    <w:rsid w:val="008C4C86"/>
    <w:rsid w:val="00C028D6"/>
    <w:rsid w:val="00E5168B"/>
    <w:rsid w:val="00F514A1"/>
    <w:rsid w:val="00FA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75D7"/>
  <w15:docId w15:val="{063C9B1C-F671-4DFA-909F-A269C72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2</cp:revision>
  <dcterms:created xsi:type="dcterms:W3CDTF">2022-06-27T14:38:00Z</dcterms:created>
  <dcterms:modified xsi:type="dcterms:W3CDTF">2022-06-27T14:38:00Z</dcterms:modified>
</cp:coreProperties>
</file>