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A265" w14:textId="67D6D90D" w:rsidR="00D95ADC" w:rsidRPr="00DA5FA3" w:rsidRDefault="00DA5FA3" w:rsidP="00DA5FA3">
      <w:pPr>
        <w:jc w:val="center"/>
        <w:rPr>
          <w:b/>
          <w:bCs/>
          <w:sz w:val="36"/>
          <w:szCs w:val="36"/>
          <w:u w:val="single"/>
        </w:rPr>
      </w:pPr>
      <w:r w:rsidRPr="00DA5FA3">
        <w:rPr>
          <w:b/>
          <w:bCs/>
          <w:sz w:val="36"/>
          <w:szCs w:val="36"/>
          <w:u w:val="single"/>
        </w:rPr>
        <w:t>The Town of Elk Mound, Dunn County, W</w:t>
      </w:r>
      <w:r w:rsidR="00474C34">
        <w:rPr>
          <w:b/>
          <w:bCs/>
          <w:sz w:val="36"/>
          <w:szCs w:val="36"/>
          <w:u w:val="single"/>
        </w:rPr>
        <w:t>isconsin</w:t>
      </w:r>
    </w:p>
    <w:p w14:paraId="41C6583F" w14:textId="48586BD6" w:rsidR="00DA5FA3" w:rsidRPr="00DA5FA3" w:rsidRDefault="00DA5FA3">
      <w:pPr>
        <w:rPr>
          <w:sz w:val="28"/>
          <w:szCs w:val="28"/>
        </w:rPr>
      </w:pPr>
      <w:r w:rsidRPr="00DA5FA3">
        <w:rPr>
          <w:sz w:val="28"/>
          <w:szCs w:val="28"/>
        </w:rPr>
        <w:t>The Town of Elk Mound, Dunn County, WI is requesting bids for hot mix asphalt to be laid in two passes on 950</w:t>
      </w:r>
      <w:r w:rsidRPr="00DA5FA3">
        <w:rPr>
          <w:sz w:val="28"/>
          <w:szCs w:val="28"/>
          <w:vertAlign w:val="superscript"/>
        </w:rPr>
        <w:t>th</w:t>
      </w:r>
      <w:r w:rsidRPr="00DA5FA3">
        <w:rPr>
          <w:sz w:val="28"/>
          <w:szCs w:val="28"/>
        </w:rPr>
        <w:t xml:space="preserve"> Street.</w:t>
      </w:r>
      <w:r w:rsidR="00ED674F">
        <w:rPr>
          <w:sz w:val="28"/>
          <w:szCs w:val="28"/>
        </w:rPr>
        <w:t xml:space="preserve"> The two passes will be a total of 3 inches. </w:t>
      </w:r>
      <w:r w:rsidRPr="00DA5FA3">
        <w:rPr>
          <w:sz w:val="28"/>
          <w:szCs w:val="28"/>
        </w:rPr>
        <w:t xml:space="preserve"> Bids are also being requested for pulverizing and fine grading on 950</w:t>
      </w:r>
      <w:r w:rsidRPr="00DA5FA3">
        <w:rPr>
          <w:sz w:val="28"/>
          <w:szCs w:val="28"/>
          <w:vertAlign w:val="superscript"/>
        </w:rPr>
        <w:t>th</w:t>
      </w:r>
      <w:r w:rsidRPr="00DA5FA3">
        <w:rPr>
          <w:sz w:val="28"/>
          <w:szCs w:val="28"/>
        </w:rPr>
        <w:t xml:space="preserve"> St and applying 6 inches of base course.  Sealed bids will be accepted at the Elk Mound Town Hall, N6299 906</w:t>
      </w:r>
      <w:r w:rsidRPr="00DA5FA3">
        <w:rPr>
          <w:sz w:val="28"/>
          <w:szCs w:val="28"/>
          <w:vertAlign w:val="superscript"/>
        </w:rPr>
        <w:t>th</w:t>
      </w:r>
      <w:r w:rsidRPr="00DA5FA3">
        <w:rPr>
          <w:sz w:val="28"/>
          <w:szCs w:val="28"/>
        </w:rPr>
        <w:t xml:space="preserve"> Street, Elk Mound, WI on Thursday, July 14, 2022 at 7 pm.  For bid specifications and jobsite location, contact Tony Christopherson at 715-271-8143.  The Town of Elk Mound reserves the right to accept or reject any or all bids or any part(s) thereof, waive any informalities in the bidding process, and to accept the bid proposal or portion of bid proposal deemed most advantageous to the Town of Elk Mound.  </w:t>
      </w:r>
    </w:p>
    <w:p w14:paraId="37E84701" w14:textId="64F8BADE" w:rsidR="00DA5FA3" w:rsidRPr="00DA5FA3" w:rsidRDefault="00DA5FA3">
      <w:pPr>
        <w:rPr>
          <w:sz w:val="28"/>
          <w:szCs w:val="28"/>
        </w:rPr>
      </w:pPr>
    </w:p>
    <w:p w14:paraId="3525B7C2" w14:textId="500C9484" w:rsidR="00DA5FA3" w:rsidRPr="00DA5FA3" w:rsidRDefault="00DA5FA3">
      <w:pPr>
        <w:rPr>
          <w:sz w:val="28"/>
          <w:szCs w:val="28"/>
        </w:rPr>
      </w:pPr>
      <w:r w:rsidRPr="00DA5FA3">
        <w:rPr>
          <w:sz w:val="28"/>
          <w:szCs w:val="28"/>
        </w:rPr>
        <w:t>Posted and published on the 6</w:t>
      </w:r>
      <w:r w:rsidRPr="00DA5FA3">
        <w:rPr>
          <w:sz w:val="28"/>
          <w:szCs w:val="28"/>
          <w:vertAlign w:val="superscript"/>
        </w:rPr>
        <w:t>th</w:t>
      </w:r>
      <w:r w:rsidRPr="00DA5FA3">
        <w:rPr>
          <w:sz w:val="28"/>
          <w:szCs w:val="28"/>
        </w:rPr>
        <w:t xml:space="preserve"> day of July, 2022</w:t>
      </w:r>
    </w:p>
    <w:p w14:paraId="0DAA736F" w14:textId="6F66F926" w:rsidR="00DA5FA3" w:rsidRPr="00DA5FA3" w:rsidRDefault="00DA5FA3">
      <w:pPr>
        <w:rPr>
          <w:sz w:val="28"/>
          <w:szCs w:val="28"/>
        </w:rPr>
      </w:pPr>
      <w:r w:rsidRPr="00DA5FA3">
        <w:rPr>
          <w:sz w:val="28"/>
          <w:szCs w:val="28"/>
        </w:rPr>
        <w:t>Carolyn Loechler, Clerk</w:t>
      </w:r>
    </w:p>
    <w:p w14:paraId="5C710CB5" w14:textId="5582AE24" w:rsidR="00DA5FA3" w:rsidRPr="00DA5FA3" w:rsidRDefault="00DA5FA3">
      <w:pPr>
        <w:rPr>
          <w:sz w:val="28"/>
          <w:szCs w:val="28"/>
        </w:rPr>
      </w:pPr>
      <w:r w:rsidRPr="00DA5FA3">
        <w:rPr>
          <w:sz w:val="28"/>
          <w:szCs w:val="28"/>
        </w:rPr>
        <w:t>Town of Elk Mound</w:t>
      </w:r>
    </w:p>
    <w:sectPr w:rsidR="00DA5FA3" w:rsidRPr="00DA5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A3"/>
    <w:rsid w:val="00474C34"/>
    <w:rsid w:val="00AF3B17"/>
    <w:rsid w:val="00D95ADC"/>
    <w:rsid w:val="00DA5FA3"/>
    <w:rsid w:val="00ED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E9BA"/>
  <w15:chartTrackingRefBased/>
  <w15:docId w15:val="{553FB47E-9598-42CF-A3EF-5E9CBA84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A12D0-F488-442F-8E41-7C339EA0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cp:lastPrinted>2022-06-24T21:34:00Z</cp:lastPrinted>
  <dcterms:created xsi:type="dcterms:W3CDTF">2022-06-27T14:40:00Z</dcterms:created>
  <dcterms:modified xsi:type="dcterms:W3CDTF">2022-06-27T14:40:00Z</dcterms:modified>
</cp:coreProperties>
</file>