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95FA" w14:textId="3BC26396" w:rsidR="00FB467B" w:rsidRPr="009D4D1B" w:rsidRDefault="00C656EF" w:rsidP="009D4D1B">
      <w:pPr>
        <w:jc w:val="center"/>
        <w:rPr>
          <w:sz w:val="32"/>
          <w:szCs w:val="32"/>
        </w:rPr>
      </w:pPr>
      <w:r w:rsidRPr="009D4D1B">
        <w:rPr>
          <w:sz w:val="32"/>
          <w:szCs w:val="32"/>
        </w:rPr>
        <w:t>Town of Elk Mound Board Meeting February 8, 2024</w:t>
      </w:r>
    </w:p>
    <w:p w14:paraId="7264FC5B" w14:textId="20344845" w:rsidR="00C656EF" w:rsidRDefault="00C656EF">
      <w:pPr>
        <w:rPr>
          <w:sz w:val="24"/>
          <w:szCs w:val="24"/>
        </w:rPr>
      </w:pPr>
      <w:r>
        <w:rPr>
          <w:sz w:val="24"/>
          <w:szCs w:val="24"/>
        </w:rPr>
        <w:t>The regular Town Board Meeting was called to order at 7:27 following the Financial Audit.  The meeting was posted in compliance with open meeting law at TEM Hall, PO, ISB and the website. Board members present were Tony Christopherson, Anne Wahl, Jeff Klemp and Dennis Rhead.</w:t>
      </w:r>
    </w:p>
    <w:p w14:paraId="4C3D6439" w14:textId="7DC32F9D" w:rsidR="00C656EF" w:rsidRDefault="00C656EF">
      <w:pPr>
        <w:rPr>
          <w:sz w:val="24"/>
          <w:szCs w:val="24"/>
        </w:rPr>
      </w:pPr>
      <w:r>
        <w:rPr>
          <w:sz w:val="24"/>
          <w:szCs w:val="24"/>
        </w:rPr>
        <w:t xml:space="preserve">Dennis Rhead made a motion to waive the reading and approve the minutes from the January 11, 2024 regular board meeting. Jeff Klemp seconded the motion.  Motion carried. </w:t>
      </w:r>
    </w:p>
    <w:p w14:paraId="4525DD9F" w14:textId="77777777" w:rsidR="009D4D1B" w:rsidRDefault="00C656EF">
      <w:pPr>
        <w:rPr>
          <w:sz w:val="24"/>
          <w:szCs w:val="24"/>
        </w:rPr>
      </w:pPr>
      <w:r>
        <w:rPr>
          <w:sz w:val="24"/>
          <w:szCs w:val="24"/>
        </w:rPr>
        <w:t>Dennis Rhead made a motion to approve the financial report.  Jeff Klemp seconded the motion.  Motion carried.</w:t>
      </w:r>
    </w:p>
    <w:p w14:paraId="50BB10A1" w14:textId="77A662B6" w:rsidR="00C656EF" w:rsidRDefault="00C656EF">
      <w:pPr>
        <w:rPr>
          <w:sz w:val="24"/>
          <w:szCs w:val="24"/>
        </w:rPr>
      </w:pPr>
      <w:r>
        <w:rPr>
          <w:sz w:val="24"/>
          <w:szCs w:val="24"/>
        </w:rPr>
        <w:t>Public Comment:  None</w:t>
      </w:r>
    </w:p>
    <w:p w14:paraId="5BF2D464" w14:textId="26038D79" w:rsidR="00C656EF" w:rsidRPr="00C656EF" w:rsidRDefault="00C656EF">
      <w:pPr>
        <w:rPr>
          <w:b/>
          <w:bCs/>
          <w:sz w:val="24"/>
          <w:szCs w:val="24"/>
          <w:u w:val="single"/>
        </w:rPr>
      </w:pPr>
      <w:r w:rsidRPr="00C656EF">
        <w:rPr>
          <w:b/>
          <w:bCs/>
          <w:sz w:val="24"/>
          <w:szCs w:val="24"/>
          <w:u w:val="single"/>
        </w:rPr>
        <w:t>Old Business:</w:t>
      </w:r>
    </w:p>
    <w:p w14:paraId="12884A82" w14:textId="1ABA2BB1" w:rsidR="00C656EF" w:rsidRDefault="00C656EF">
      <w:pPr>
        <w:rPr>
          <w:sz w:val="24"/>
          <w:szCs w:val="24"/>
        </w:rPr>
      </w:pPr>
      <w:r w:rsidRPr="009D4D1B">
        <w:rPr>
          <w:sz w:val="24"/>
          <w:szCs w:val="24"/>
          <w:u w:val="single"/>
        </w:rPr>
        <w:t>Road Work</w:t>
      </w:r>
      <w:r>
        <w:rPr>
          <w:sz w:val="24"/>
          <w:szCs w:val="24"/>
        </w:rPr>
        <w:t>: Dennis Rhead and Tony Christopherson removed the tree in front of Jeff Klemp’s home.  The Town Hall furnace will be looked at and repaired.</w:t>
      </w:r>
    </w:p>
    <w:p w14:paraId="51F2AC1D" w14:textId="40D73352" w:rsidR="00C656EF" w:rsidRDefault="00C656EF">
      <w:pPr>
        <w:rPr>
          <w:sz w:val="24"/>
          <w:szCs w:val="24"/>
        </w:rPr>
      </w:pPr>
      <w:r w:rsidRPr="009D4D1B">
        <w:rPr>
          <w:sz w:val="24"/>
          <w:szCs w:val="24"/>
          <w:u w:val="single"/>
        </w:rPr>
        <w:t>Update on 620</w:t>
      </w:r>
      <w:r w:rsidRPr="009D4D1B">
        <w:rPr>
          <w:sz w:val="24"/>
          <w:szCs w:val="24"/>
          <w:u w:val="single"/>
          <w:vertAlign w:val="superscript"/>
        </w:rPr>
        <w:t>th</w:t>
      </w:r>
      <w:r w:rsidRPr="009D4D1B">
        <w:rPr>
          <w:sz w:val="24"/>
          <w:szCs w:val="24"/>
          <w:u w:val="single"/>
        </w:rPr>
        <w:t xml:space="preserve"> and 890</w:t>
      </w:r>
      <w:r w:rsidRPr="009D4D1B">
        <w:rPr>
          <w:sz w:val="24"/>
          <w:szCs w:val="24"/>
          <w:u w:val="single"/>
          <w:vertAlign w:val="superscript"/>
        </w:rPr>
        <w:t>th</w:t>
      </w:r>
      <w:r>
        <w:rPr>
          <w:sz w:val="24"/>
          <w:szCs w:val="24"/>
        </w:rPr>
        <w:t>:  Nothing to report.</w:t>
      </w:r>
    </w:p>
    <w:p w14:paraId="067E0400" w14:textId="71572848" w:rsidR="00C656EF" w:rsidRDefault="00C656EF">
      <w:pPr>
        <w:rPr>
          <w:sz w:val="24"/>
          <w:szCs w:val="24"/>
        </w:rPr>
      </w:pPr>
      <w:r w:rsidRPr="009D4D1B">
        <w:rPr>
          <w:sz w:val="24"/>
          <w:szCs w:val="24"/>
          <w:u w:val="single"/>
        </w:rPr>
        <w:t>Solid Waste and Recycling</w:t>
      </w:r>
      <w:r w:rsidRPr="009D4D1B">
        <w:rPr>
          <w:sz w:val="24"/>
          <w:szCs w:val="24"/>
        </w:rPr>
        <w:t>;</w:t>
      </w:r>
      <w:r>
        <w:rPr>
          <w:sz w:val="24"/>
          <w:szCs w:val="24"/>
        </w:rPr>
        <w:t xml:space="preserve"> Nothing to report.</w:t>
      </w:r>
    </w:p>
    <w:p w14:paraId="701B0F86" w14:textId="3FB72BD0" w:rsidR="00C656EF" w:rsidRDefault="00C656EF">
      <w:pPr>
        <w:rPr>
          <w:sz w:val="24"/>
          <w:szCs w:val="24"/>
        </w:rPr>
      </w:pPr>
      <w:r w:rsidRPr="009D4D1B">
        <w:rPr>
          <w:sz w:val="24"/>
          <w:szCs w:val="24"/>
          <w:u w:val="single"/>
        </w:rPr>
        <w:t>Cemetery:</w:t>
      </w:r>
      <w:r>
        <w:rPr>
          <w:sz w:val="24"/>
          <w:szCs w:val="24"/>
        </w:rPr>
        <w:t xml:space="preserve"> Nothing to report.</w:t>
      </w:r>
    </w:p>
    <w:p w14:paraId="59BB3157" w14:textId="0DB615D9" w:rsidR="00C656EF" w:rsidRDefault="00C656EF">
      <w:pPr>
        <w:rPr>
          <w:sz w:val="24"/>
          <w:szCs w:val="24"/>
        </w:rPr>
      </w:pPr>
      <w:r w:rsidRPr="009D4D1B">
        <w:rPr>
          <w:sz w:val="24"/>
          <w:szCs w:val="24"/>
          <w:u w:val="single"/>
        </w:rPr>
        <w:t>Fire Dept/Ambulance</w:t>
      </w:r>
      <w:r w:rsidRPr="009D4D1B">
        <w:rPr>
          <w:sz w:val="24"/>
          <w:szCs w:val="24"/>
        </w:rPr>
        <w:t>:</w:t>
      </w:r>
      <w:r>
        <w:rPr>
          <w:sz w:val="24"/>
          <w:szCs w:val="24"/>
        </w:rPr>
        <w:t xml:space="preserve"> Fire Dept and EMS funding were discussed.</w:t>
      </w:r>
    </w:p>
    <w:p w14:paraId="0CEBC1C6" w14:textId="307A5C04" w:rsidR="00C656EF" w:rsidRDefault="00C656EF">
      <w:pPr>
        <w:rPr>
          <w:b/>
          <w:bCs/>
          <w:sz w:val="24"/>
          <w:szCs w:val="24"/>
          <w:u w:val="single"/>
        </w:rPr>
      </w:pPr>
      <w:r w:rsidRPr="009D4D1B">
        <w:rPr>
          <w:b/>
          <w:bCs/>
          <w:sz w:val="24"/>
          <w:szCs w:val="24"/>
          <w:u w:val="single"/>
        </w:rPr>
        <w:t xml:space="preserve">New </w:t>
      </w:r>
      <w:r w:rsidR="009D4D1B" w:rsidRPr="009D4D1B">
        <w:rPr>
          <w:b/>
          <w:bCs/>
          <w:sz w:val="24"/>
          <w:szCs w:val="24"/>
          <w:u w:val="single"/>
        </w:rPr>
        <w:t>Business:</w:t>
      </w:r>
    </w:p>
    <w:p w14:paraId="73930563" w14:textId="54A3C1A9" w:rsidR="009D4D1B" w:rsidRDefault="009D4D1B">
      <w:pPr>
        <w:rPr>
          <w:sz w:val="24"/>
          <w:szCs w:val="24"/>
        </w:rPr>
      </w:pPr>
      <w:r>
        <w:rPr>
          <w:sz w:val="24"/>
          <w:szCs w:val="24"/>
        </w:rPr>
        <w:t>CSM: Acker- They did not bring the CSM to be signed.</w:t>
      </w:r>
    </w:p>
    <w:p w14:paraId="7D46FF3B" w14:textId="5F6B13BA" w:rsidR="009D4D1B" w:rsidRDefault="009D4D1B">
      <w:pPr>
        <w:rPr>
          <w:sz w:val="24"/>
          <w:szCs w:val="24"/>
        </w:rPr>
      </w:pPr>
      <w:r>
        <w:rPr>
          <w:sz w:val="24"/>
          <w:szCs w:val="24"/>
        </w:rPr>
        <w:t xml:space="preserve">CSM Dietzman: Jeff Klemp made a motion to approve the Dietzman CSM. Dennis Rhead seconded the motion.  Motion carried. </w:t>
      </w:r>
    </w:p>
    <w:p w14:paraId="2D2B4324" w14:textId="4EBB5337" w:rsidR="009D4D1B" w:rsidRDefault="009D4D1B">
      <w:pPr>
        <w:rPr>
          <w:sz w:val="24"/>
          <w:szCs w:val="24"/>
        </w:rPr>
      </w:pPr>
      <w:r>
        <w:rPr>
          <w:sz w:val="24"/>
          <w:szCs w:val="24"/>
        </w:rPr>
        <w:t xml:space="preserve"> Plan Commission Replacement:  Nothing to report.</w:t>
      </w:r>
    </w:p>
    <w:p w14:paraId="1BCEE4A8" w14:textId="386C25A5" w:rsidR="009D4D1B" w:rsidRDefault="009D4D1B">
      <w:pPr>
        <w:rPr>
          <w:sz w:val="24"/>
          <w:szCs w:val="24"/>
        </w:rPr>
      </w:pPr>
      <w:r>
        <w:rPr>
          <w:sz w:val="24"/>
          <w:szCs w:val="24"/>
        </w:rPr>
        <w:t>Tax Collections for 2024: This will be discussed at a later date.  There is growing sentiment to only have one day of collecting taxes at the town hall.</w:t>
      </w:r>
    </w:p>
    <w:p w14:paraId="4C670C9C" w14:textId="5D69338E" w:rsidR="009D4D1B" w:rsidRDefault="009D4D1B">
      <w:pPr>
        <w:rPr>
          <w:sz w:val="24"/>
          <w:szCs w:val="24"/>
        </w:rPr>
      </w:pPr>
      <w:r>
        <w:rPr>
          <w:sz w:val="24"/>
          <w:szCs w:val="24"/>
        </w:rPr>
        <w:t>Clerk Transition:  Nothing to report</w:t>
      </w:r>
    </w:p>
    <w:p w14:paraId="17BD22DB" w14:textId="19AC4B43" w:rsidR="009D4D1B" w:rsidRDefault="009D4D1B">
      <w:pPr>
        <w:rPr>
          <w:sz w:val="24"/>
          <w:szCs w:val="24"/>
        </w:rPr>
      </w:pPr>
      <w:r>
        <w:rPr>
          <w:sz w:val="24"/>
          <w:szCs w:val="24"/>
        </w:rPr>
        <w:t>Other Concerns:  None</w:t>
      </w:r>
    </w:p>
    <w:p w14:paraId="26198D75" w14:textId="7D4E1CC7" w:rsidR="009D4D1B" w:rsidRDefault="009D4D1B">
      <w:pPr>
        <w:rPr>
          <w:sz w:val="24"/>
          <w:szCs w:val="24"/>
        </w:rPr>
      </w:pPr>
      <w:r>
        <w:rPr>
          <w:sz w:val="24"/>
          <w:szCs w:val="24"/>
        </w:rPr>
        <w:t xml:space="preserve">The correspondence was examined and vouchers were paid.  The next monthly meeting will be March 14, 2024 at 7 p.m.  Dennis Rhead made a motion to adjourn the board meeting.  Jeff Klemp seconded the motion.  Motion carried.  The meeting adjourned at 8:40 p.m. </w:t>
      </w:r>
    </w:p>
    <w:p w14:paraId="4A819FC2" w14:textId="77777777" w:rsidR="009D4D1B" w:rsidRDefault="009D4D1B">
      <w:pPr>
        <w:rPr>
          <w:sz w:val="24"/>
          <w:szCs w:val="24"/>
        </w:rPr>
      </w:pPr>
    </w:p>
    <w:p w14:paraId="075BF2E4" w14:textId="77777777" w:rsidR="009D4D1B" w:rsidRDefault="009D4D1B">
      <w:pPr>
        <w:rPr>
          <w:sz w:val="24"/>
          <w:szCs w:val="24"/>
        </w:rPr>
      </w:pPr>
    </w:p>
    <w:p w14:paraId="0EDDCD9A" w14:textId="69DABB9A" w:rsidR="009D4D1B" w:rsidRDefault="009D4D1B">
      <w:pPr>
        <w:rPr>
          <w:sz w:val="24"/>
          <w:szCs w:val="24"/>
        </w:rPr>
      </w:pPr>
      <w:r>
        <w:rPr>
          <w:sz w:val="24"/>
          <w:szCs w:val="24"/>
        </w:rPr>
        <w:lastRenderedPageBreak/>
        <w:t>Respectfully submitted,</w:t>
      </w:r>
    </w:p>
    <w:p w14:paraId="5D161961" w14:textId="542447A8" w:rsidR="009D4D1B" w:rsidRDefault="009D4D1B">
      <w:pPr>
        <w:rPr>
          <w:sz w:val="24"/>
          <w:szCs w:val="24"/>
        </w:rPr>
      </w:pPr>
      <w:r>
        <w:rPr>
          <w:sz w:val="24"/>
          <w:szCs w:val="24"/>
        </w:rPr>
        <w:t>Carolyn Loechler, Clerk</w:t>
      </w:r>
    </w:p>
    <w:p w14:paraId="28A36433" w14:textId="2A80B265" w:rsidR="009D4D1B" w:rsidRDefault="009D4D1B">
      <w:pPr>
        <w:rPr>
          <w:sz w:val="24"/>
          <w:szCs w:val="24"/>
        </w:rPr>
      </w:pPr>
      <w:r>
        <w:rPr>
          <w:sz w:val="24"/>
          <w:szCs w:val="24"/>
        </w:rPr>
        <w:t>Town of Elk Mound, Dunn County, WI</w:t>
      </w:r>
    </w:p>
    <w:p w14:paraId="4B186D5D" w14:textId="30378B28" w:rsidR="009D4D1B" w:rsidRDefault="009D4D1B">
      <w:pPr>
        <w:rPr>
          <w:sz w:val="24"/>
          <w:szCs w:val="24"/>
        </w:rPr>
      </w:pPr>
      <w:r>
        <w:rPr>
          <w:sz w:val="24"/>
          <w:szCs w:val="24"/>
        </w:rPr>
        <w:t>February 10, 2024</w:t>
      </w:r>
    </w:p>
    <w:p w14:paraId="6B6BC367" w14:textId="77777777" w:rsidR="009D4D1B" w:rsidRPr="009D4D1B" w:rsidRDefault="009D4D1B">
      <w:pPr>
        <w:rPr>
          <w:sz w:val="24"/>
          <w:szCs w:val="24"/>
        </w:rPr>
      </w:pPr>
    </w:p>
    <w:sectPr w:rsidR="009D4D1B" w:rsidRPr="009D4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EF"/>
    <w:rsid w:val="004B6179"/>
    <w:rsid w:val="00847CBC"/>
    <w:rsid w:val="009D4D1B"/>
    <w:rsid w:val="00C656EF"/>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D3D5"/>
  <w15:chartTrackingRefBased/>
  <w15:docId w15:val="{44BABA86-F832-43D2-9F31-676E0E4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A846D-FDF2-405C-B20C-1D70EA07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1</cp:revision>
  <cp:lastPrinted>2024-02-28T16:50:00Z</cp:lastPrinted>
  <dcterms:created xsi:type="dcterms:W3CDTF">2024-02-28T16:32:00Z</dcterms:created>
  <dcterms:modified xsi:type="dcterms:W3CDTF">2024-02-28T17:03:00Z</dcterms:modified>
</cp:coreProperties>
</file>